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97B" w:rsidRDefault="0028051C" w:rsidP="00D7697B">
      <w:pPr>
        <w:spacing w:before="69"/>
        <w:ind w:right="22" w:firstLine="580"/>
        <w:jc w:val="center"/>
        <w:rPr>
          <w:b/>
          <w:sz w:val="23"/>
        </w:rPr>
      </w:pPr>
      <w:r>
        <w:rPr>
          <w:b/>
          <w:sz w:val="23"/>
        </w:rPr>
        <w:t>АННОТАЦИЯ</w:t>
      </w:r>
    </w:p>
    <w:p w:rsidR="00B56367" w:rsidRDefault="0028051C" w:rsidP="00D7697B">
      <w:pPr>
        <w:spacing w:before="69"/>
        <w:ind w:right="22" w:firstLine="580"/>
        <w:jc w:val="center"/>
        <w:rPr>
          <w:b/>
          <w:sz w:val="23"/>
        </w:rPr>
      </w:pPr>
      <w:r>
        <w:rPr>
          <w:b/>
          <w:sz w:val="23"/>
        </w:rPr>
        <w:t>К РАБОЧЕЙ ПРОГРАММЕ ВОСПИТАТЕЛЯ ПО ОБУЧЕНИЮ ДЕТЕЙ</w:t>
      </w:r>
      <w:r w:rsidR="005871D6">
        <w:rPr>
          <w:b/>
          <w:sz w:val="23"/>
        </w:rPr>
        <w:t xml:space="preserve"> 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ТАТАРСКОМУ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(РОДНОМУ) ЯЗЫКУ</w:t>
      </w:r>
    </w:p>
    <w:p w:rsidR="00D7697B" w:rsidRDefault="00D7697B" w:rsidP="00D7697B">
      <w:pPr>
        <w:spacing w:before="69"/>
        <w:ind w:right="22" w:firstLine="580"/>
        <w:jc w:val="center"/>
        <w:rPr>
          <w:b/>
          <w:sz w:val="23"/>
        </w:rPr>
      </w:pPr>
    </w:p>
    <w:p w:rsidR="00B56367" w:rsidRPr="00D7697B" w:rsidRDefault="0028051C" w:rsidP="00D7697B">
      <w:pPr>
        <w:spacing w:line="276" w:lineRule="auto"/>
        <w:ind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Рабочая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программа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воспитателя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обучению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детей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татарскому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языку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является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нормативным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управленческим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документом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педагога,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характеризует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систему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организации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коррекционной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образовательной деятельности воспитателя, является индивидуальным инструментом педагогической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деятельности,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предусматривает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наиболее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оптимальные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эффективные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для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конкретных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групп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воспитанников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содержание,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формы,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методы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приемы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организации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воспитательного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образовательного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процесса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с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целью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получения наиболее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эффективного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результата.</w:t>
      </w:r>
    </w:p>
    <w:p w:rsidR="00B56367" w:rsidRPr="00D7697B" w:rsidRDefault="0028051C" w:rsidP="00D7697B">
      <w:pPr>
        <w:spacing w:line="276" w:lineRule="auto"/>
        <w:ind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Рабочая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программа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воспитателя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обучению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татарского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языка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составляется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на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основе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 xml:space="preserve">адаптированной образовательной программы </w:t>
      </w:r>
      <w:r w:rsidR="000026DC">
        <w:rPr>
          <w:sz w:val="24"/>
          <w:szCs w:val="24"/>
        </w:rPr>
        <w:t>МАДОУ «Детский сад № 394</w:t>
      </w:r>
      <w:r w:rsidRPr="00D7697B">
        <w:rPr>
          <w:sz w:val="24"/>
          <w:szCs w:val="24"/>
        </w:rPr>
        <w:t>»</w:t>
      </w:r>
      <w:r w:rsidR="000026DC">
        <w:rPr>
          <w:sz w:val="24"/>
          <w:szCs w:val="24"/>
        </w:rPr>
        <w:t xml:space="preserve"> Советского </w:t>
      </w:r>
      <w:proofErr w:type="spellStart"/>
      <w:r w:rsidR="000026DC">
        <w:rPr>
          <w:sz w:val="24"/>
          <w:szCs w:val="24"/>
        </w:rPr>
        <w:t>райлона</w:t>
      </w:r>
      <w:proofErr w:type="spellEnd"/>
      <w:r w:rsidR="000026DC">
        <w:rPr>
          <w:sz w:val="24"/>
          <w:szCs w:val="24"/>
        </w:rPr>
        <w:t xml:space="preserve"> </w:t>
      </w:r>
      <w:proofErr w:type="spellStart"/>
      <w:r w:rsidR="000026DC">
        <w:rPr>
          <w:sz w:val="24"/>
          <w:szCs w:val="24"/>
        </w:rPr>
        <w:t>г.Казани</w:t>
      </w:r>
      <w:proofErr w:type="spellEnd"/>
      <w:r w:rsidRPr="00D7697B">
        <w:rPr>
          <w:sz w:val="24"/>
          <w:szCs w:val="24"/>
        </w:rPr>
        <w:t>. Такой подход требует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ежегодного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обновления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содержания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рабочей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программы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воспитателя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татарскому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языку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дошкольного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образовательного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учреждения.</w:t>
      </w:r>
    </w:p>
    <w:p w:rsidR="00B56367" w:rsidRPr="00D7697B" w:rsidRDefault="0028051C" w:rsidP="00D7697B">
      <w:pPr>
        <w:spacing w:line="276" w:lineRule="auto"/>
        <w:ind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Содержание Программы в соответствии с требованиями Стандарта включает два основных раздела –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целевой 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содержательный.</w:t>
      </w:r>
    </w:p>
    <w:p w:rsidR="00B56367" w:rsidRPr="00D7697B" w:rsidRDefault="0028051C" w:rsidP="00D7697B">
      <w:pPr>
        <w:spacing w:line="276" w:lineRule="auto"/>
        <w:ind w:firstLine="567"/>
        <w:jc w:val="both"/>
        <w:rPr>
          <w:sz w:val="24"/>
          <w:szCs w:val="24"/>
        </w:rPr>
      </w:pPr>
      <w:r w:rsidRPr="00D7697B">
        <w:rPr>
          <w:i/>
          <w:sz w:val="24"/>
          <w:szCs w:val="24"/>
        </w:rPr>
        <w:t>Целевой</w:t>
      </w:r>
      <w:r w:rsidRPr="00D7697B">
        <w:rPr>
          <w:i/>
          <w:spacing w:val="1"/>
          <w:sz w:val="24"/>
          <w:szCs w:val="24"/>
        </w:rPr>
        <w:t xml:space="preserve"> </w:t>
      </w:r>
      <w:r w:rsidRPr="00D7697B">
        <w:rPr>
          <w:i/>
          <w:sz w:val="24"/>
          <w:szCs w:val="24"/>
        </w:rPr>
        <w:t>раздел</w:t>
      </w:r>
      <w:r w:rsidRPr="00D7697B">
        <w:rPr>
          <w:i/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Программы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определяет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ее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цели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задачи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в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соответствии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ФГОС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дошкольного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образования,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принципы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подходы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к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формированию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программы,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характеристика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особенностей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развития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воспитанников дошкольного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возраста,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целевые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ориентиры</w:t>
      </w:r>
      <w:r w:rsidRPr="00D7697B">
        <w:rPr>
          <w:spacing w:val="2"/>
          <w:sz w:val="24"/>
          <w:szCs w:val="24"/>
        </w:rPr>
        <w:t xml:space="preserve"> </w:t>
      </w:r>
      <w:r w:rsidRPr="00D7697B">
        <w:rPr>
          <w:sz w:val="24"/>
          <w:szCs w:val="24"/>
        </w:rPr>
        <w:t>освоения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программы.</w:t>
      </w:r>
    </w:p>
    <w:p w:rsidR="00B56367" w:rsidRPr="00D7697B" w:rsidRDefault="0028051C" w:rsidP="00D7697B">
      <w:pPr>
        <w:spacing w:line="276" w:lineRule="auto"/>
        <w:ind w:firstLine="567"/>
        <w:jc w:val="both"/>
        <w:rPr>
          <w:sz w:val="24"/>
          <w:szCs w:val="24"/>
        </w:rPr>
      </w:pPr>
      <w:r w:rsidRPr="00D7697B">
        <w:rPr>
          <w:i/>
          <w:sz w:val="24"/>
          <w:szCs w:val="24"/>
        </w:rPr>
        <w:t>Содержательный</w:t>
      </w:r>
      <w:r w:rsidRPr="00D7697B">
        <w:rPr>
          <w:i/>
          <w:spacing w:val="-4"/>
          <w:sz w:val="24"/>
          <w:szCs w:val="24"/>
        </w:rPr>
        <w:t xml:space="preserve"> </w:t>
      </w:r>
      <w:r w:rsidRPr="00D7697B">
        <w:rPr>
          <w:i/>
          <w:sz w:val="24"/>
          <w:szCs w:val="24"/>
        </w:rPr>
        <w:t>раздел</w:t>
      </w:r>
      <w:r w:rsidRPr="00D7697B">
        <w:rPr>
          <w:i/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Программы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включает описание:</w:t>
      </w:r>
    </w:p>
    <w:p w:rsidR="00B56367" w:rsidRPr="00D7697B" w:rsidRDefault="0028051C" w:rsidP="00D7697B">
      <w:pPr>
        <w:pStyle w:val="a4"/>
        <w:numPr>
          <w:ilvl w:val="0"/>
          <w:numId w:val="2"/>
        </w:numPr>
        <w:tabs>
          <w:tab w:val="left" w:pos="255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взаимодействие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взрослых с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детьми,</w:t>
      </w:r>
    </w:p>
    <w:p w:rsidR="00B56367" w:rsidRPr="00D7697B" w:rsidRDefault="0028051C" w:rsidP="00D7697B">
      <w:pPr>
        <w:pStyle w:val="a4"/>
        <w:numPr>
          <w:ilvl w:val="0"/>
          <w:numId w:val="2"/>
        </w:numPr>
        <w:tabs>
          <w:tab w:val="left" w:pos="255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взаимодействие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педагогического</w:t>
      </w:r>
      <w:r w:rsidRPr="00D7697B">
        <w:rPr>
          <w:spacing w:val="-8"/>
          <w:sz w:val="24"/>
          <w:szCs w:val="24"/>
        </w:rPr>
        <w:t xml:space="preserve"> </w:t>
      </w:r>
      <w:r w:rsidRPr="00D7697B">
        <w:rPr>
          <w:sz w:val="24"/>
          <w:szCs w:val="24"/>
        </w:rPr>
        <w:t>коллектива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с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семьями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дошкольников;</w:t>
      </w:r>
    </w:p>
    <w:p w:rsidR="00B56367" w:rsidRPr="00D7697B" w:rsidRDefault="0028051C" w:rsidP="00D7697B">
      <w:pPr>
        <w:pStyle w:val="a4"/>
        <w:numPr>
          <w:ilvl w:val="0"/>
          <w:numId w:val="2"/>
        </w:numPr>
        <w:tabs>
          <w:tab w:val="left" w:pos="255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организация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развивающей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предметно-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пространственной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среды.</w:t>
      </w:r>
    </w:p>
    <w:p w:rsidR="00B56367" w:rsidRPr="00D7697B" w:rsidRDefault="00B56367" w:rsidP="00D7697B">
      <w:pPr>
        <w:pStyle w:val="a3"/>
        <w:spacing w:before="11" w:line="276" w:lineRule="auto"/>
        <w:ind w:left="0" w:firstLine="567"/>
        <w:jc w:val="both"/>
      </w:pPr>
    </w:p>
    <w:p w:rsidR="00B56367" w:rsidRPr="00D7697B" w:rsidRDefault="0028051C" w:rsidP="00D7697B">
      <w:pPr>
        <w:spacing w:line="276" w:lineRule="auto"/>
        <w:ind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Вариативная часть Программы разработана в соответствии с Региональной программой дошкольного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образования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«</w:t>
      </w:r>
      <w:proofErr w:type="spellStart"/>
      <w:r w:rsidRPr="00D7697B">
        <w:rPr>
          <w:sz w:val="24"/>
          <w:szCs w:val="24"/>
        </w:rPr>
        <w:t>Сөенеч</w:t>
      </w:r>
      <w:proofErr w:type="spellEnd"/>
      <w:r w:rsidRPr="00D7697B">
        <w:rPr>
          <w:sz w:val="24"/>
          <w:szCs w:val="24"/>
        </w:rPr>
        <w:t>»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–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«Радость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познания»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под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ред.</w:t>
      </w:r>
      <w:r w:rsidRPr="00D7697B">
        <w:rPr>
          <w:spacing w:val="1"/>
          <w:sz w:val="24"/>
          <w:szCs w:val="24"/>
        </w:rPr>
        <w:t xml:space="preserve"> </w:t>
      </w:r>
      <w:proofErr w:type="spellStart"/>
      <w:r w:rsidRPr="00D7697B">
        <w:rPr>
          <w:sz w:val="24"/>
          <w:szCs w:val="24"/>
        </w:rPr>
        <w:t>Шаеховой</w:t>
      </w:r>
      <w:proofErr w:type="spellEnd"/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Р.К.,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2016г.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Вариативная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часть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направлена</w:t>
      </w:r>
      <w:r w:rsidRPr="00D7697B">
        <w:rPr>
          <w:spacing w:val="1"/>
          <w:sz w:val="24"/>
          <w:szCs w:val="24"/>
        </w:rPr>
        <w:t xml:space="preserve"> </w:t>
      </w:r>
      <w:proofErr w:type="spellStart"/>
      <w:r w:rsidRPr="00D7697B">
        <w:rPr>
          <w:sz w:val="24"/>
          <w:szCs w:val="24"/>
        </w:rPr>
        <w:t>напроектирование</w:t>
      </w:r>
      <w:proofErr w:type="spellEnd"/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социальных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ситуаций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развития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ребенка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использованием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средств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национальной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культуры,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обеспечивающих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успешную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социализацию,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мотивацию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поддержку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индивидуальности детей через общение на языке татарского народа, в том числе с представителями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других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национальностей,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народную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игру,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познание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родного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края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другие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формы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активности.</w:t>
      </w:r>
    </w:p>
    <w:p w:rsidR="00B56367" w:rsidRPr="00D7697B" w:rsidRDefault="00B56367" w:rsidP="00D7697B">
      <w:pPr>
        <w:pStyle w:val="a3"/>
        <w:spacing w:before="4" w:line="276" w:lineRule="auto"/>
        <w:ind w:left="0" w:firstLine="567"/>
        <w:jc w:val="both"/>
      </w:pPr>
    </w:p>
    <w:p w:rsidR="00B56367" w:rsidRPr="00D7697B" w:rsidRDefault="0028051C" w:rsidP="00D7697B">
      <w:pPr>
        <w:pStyle w:val="a3"/>
        <w:spacing w:line="276" w:lineRule="auto"/>
        <w:ind w:left="0" w:firstLine="567"/>
        <w:jc w:val="both"/>
      </w:pPr>
      <w:r w:rsidRPr="00D7697B">
        <w:t>Организационный раздел Программы описывает систему условий реализации образовательной</w:t>
      </w:r>
      <w:r w:rsidRPr="00D7697B">
        <w:rPr>
          <w:spacing w:val="1"/>
        </w:rPr>
        <w:t xml:space="preserve"> </w:t>
      </w:r>
      <w:r w:rsidRPr="00D7697B">
        <w:t>деятельности,</w:t>
      </w:r>
      <w:r w:rsidRPr="00D7697B">
        <w:rPr>
          <w:spacing w:val="1"/>
        </w:rPr>
        <w:t xml:space="preserve"> </w:t>
      </w:r>
      <w:r w:rsidRPr="00D7697B">
        <w:t>необходимых</w:t>
      </w:r>
      <w:r w:rsidRPr="00D7697B">
        <w:rPr>
          <w:spacing w:val="1"/>
        </w:rPr>
        <w:t xml:space="preserve"> </w:t>
      </w:r>
      <w:r w:rsidRPr="00D7697B">
        <w:t>для</w:t>
      </w:r>
      <w:r w:rsidRPr="00D7697B">
        <w:rPr>
          <w:spacing w:val="1"/>
        </w:rPr>
        <w:t xml:space="preserve"> </w:t>
      </w:r>
      <w:r w:rsidRPr="00D7697B">
        <w:t>достижения</w:t>
      </w:r>
      <w:r w:rsidRPr="00D7697B">
        <w:rPr>
          <w:spacing w:val="1"/>
        </w:rPr>
        <w:t xml:space="preserve"> </w:t>
      </w:r>
      <w:r w:rsidRPr="00D7697B">
        <w:t>целей</w:t>
      </w:r>
      <w:r w:rsidRPr="00D7697B">
        <w:rPr>
          <w:spacing w:val="1"/>
        </w:rPr>
        <w:t xml:space="preserve"> </w:t>
      </w:r>
      <w:r w:rsidRPr="00D7697B">
        <w:t>Программы,</w:t>
      </w:r>
      <w:r w:rsidRPr="00D7697B">
        <w:rPr>
          <w:spacing w:val="1"/>
        </w:rPr>
        <w:t xml:space="preserve"> </w:t>
      </w:r>
      <w:r w:rsidRPr="00D7697B">
        <w:t>планируемых</w:t>
      </w:r>
      <w:r w:rsidRPr="00D7697B">
        <w:rPr>
          <w:spacing w:val="1"/>
        </w:rPr>
        <w:t xml:space="preserve"> </w:t>
      </w:r>
      <w:r w:rsidRPr="00D7697B">
        <w:t>результатов</w:t>
      </w:r>
      <w:r w:rsidRPr="00D7697B">
        <w:rPr>
          <w:spacing w:val="1"/>
        </w:rPr>
        <w:t xml:space="preserve"> </w:t>
      </w:r>
      <w:r w:rsidRPr="00D7697B">
        <w:t>ее</w:t>
      </w:r>
      <w:r w:rsidRPr="00D7697B">
        <w:rPr>
          <w:spacing w:val="1"/>
        </w:rPr>
        <w:t xml:space="preserve"> </w:t>
      </w:r>
      <w:r w:rsidRPr="00D7697B">
        <w:t>освоения в виде целевых ориентиров, а также особенностей образовательной деятельности, а</w:t>
      </w:r>
      <w:r w:rsidRPr="00D7697B">
        <w:rPr>
          <w:spacing w:val="1"/>
        </w:rPr>
        <w:t xml:space="preserve"> </w:t>
      </w:r>
      <w:r w:rsidRPr="00D7697B">
        <w:t>именно</w:t>
      </w:r>
      <w:r w:rsidRPr="00D7697B">
        <w:rPr>
          <w:spacing w:val="1"/>
        </w:rPr>
        <w:t xml:space="preserve"> </w:t>
      </w:r>
      <w:r w:rsidRPr="00D7697B">
        <w:t>описание:</w:t>
      </w:r>
    </w:p>
    <w:p w:rsidR="00B56367" w:rsidRPr="00D7697B" w:rsidRDefault="0028051C" w:rsidP="00D7697B">
      <w:pPr>
        <w:pStyle w:val="a4"/>
        <w:numPr>
          <w:ilvl w:val="1"/>
          <w:numId w:val="2"/>
        </w:numPr>
        <w:tabs>
          <w:tab w:val="left" w:pos="84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психолого-педагогических,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кадровых,</w:t>
      </w:r>
      <w:r w:rsidRPr="00D7697B">
        <w:rPr>
          <w:spacing w:val="-7"/>
          <w:sz w:val="24"/>
          <w:szCs w:val="24"/>
        </w:rPr>
        <w:t xml:space="preserve"> </w:t>
      </w:r>
      <w:r w:rsidRPr="00D7697B">
        <w:rPr>
          <w:sz w:val="24"/>
          <w:szCs w:val="24"/>
        </w:rPr>
        <w:t>материально-технических</w:t>
      </w:r>
      <w:r w:rsidRPr="00D7697B">
        <w:rPr>
          <w:spacing w:val="-9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финансовых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условий;</w:t>
      </w:r>
    </w:p>
    <w:p w:rsidR="00B56367" w:rsidRPr="00D7697B" w:rsidRDefault="0028051C" w:rsidP="00D7697B">
      <w:pPr>
        <w:pStyle w:val="a4"/>
        <w:numPr>
          <w:ilvl w:val="1"/>
          <w:numId w:val="2"/>
        </w:numPr>
        <w:tabs>
          <w:tab w:val="left" w:pos="84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особенностей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развивающей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предметно-пространственной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среды;</w:t>
      </w:r>
    </w:p>
    <w:p w:rsidR="00D1013A" w:rsidRPr="00D1013A" w:rsidRDefault="0028051C" w:rsidP="00D1013A">
      <w:pPr>
        <w:pStyle w:val="a4"/>
        <w:numPr>
          <w:ilvl w:val="1"/>
          <w:numId w:val="2"/>
        </w:numPr>
        <w:tabs>
          <w:tab w:val="left" w:pos="841"/>
        </w:tabs>
        <w:spacing w:before="33"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особенностей распорядка дня с учетом возрастных и индивидуальных особенностей детей,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их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специальных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образовательных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потребностей;</w:t>
      </w:r>
      <w:r w:rsidR="00D1013A">
        <w:rPr>
          <w:sz w:val="24"/>
          <w:szCs w:val="24"/>
        </w:rPr>
        <w:t xml:space="preserve"> особенности традиционных событий, праздников, мероприятий.</w:t>
      </w:r>
    </w:p>
    <w:p w:rsidR="00B56367" w:rsidRPr="00D1013A" w:rsidRDefault="00D1013A" w:rsidP="00D1013A">
      <w:pPr>
        <w:tabs>
          <w:tab w:val="left" w:pos="841"/>
        </w:tabs>
        <w:spacing w:before="15" w:line="276" w:lineRule="auto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Описание перспектив по совершенствованию и развитию содерж</w:t>
      </w:r>
      <w:r w:rsidR="0028051C" w:rsidRPr="00D1013A">
        <w:rPr>
          <w:spacing w:val="-1"/>
          <w:sz w:val="24"/>
          <w:szCs w:val="24"/>
        </w:rPr>
        <w:t>а</w:t>
      </w:r>
      <w:r w:rsidR="0028051C" w:rsidRPr="00D1013A">
        <w:rPr>
          <w:sz w:val="24"/>
          <w:szCs w:val="24"/>
        </w:rPr>
        <w:t>ния</w:t>
      </w:r>
      <w:r w:rsidR="0028051C" w:rsidRPr="00D1013A">
        <w:rPr>
          <w:spacing w:val="-3"/>
          <w:sz w:val="24"/>
          <w:szCs w:val="24"/>
        </w:rPr>
        <w:t xml:space="preserve"> </w:t>
      </w:r>
      <w:r w:rsidR="0028051C" w:rsidRPr="00D1013A">
        <w:rPr>
          <w:spacing w:val="-1"/>
          <w:sz w:val="24"/>
          <w:szCs w:val="24"/>
        </w:rPr>
        <w:t>П</w:t>
      </w:r>
      <w:r w:rsidR="0028051C" w:rsidRPr="00D1013A">
        <w:rPr>
          <w:spacing w:val="4"/>
          <w:sz w:val="24"/>
          <w:szCs w:val="24"/>
        </w:rPr>
        <w:t>ро</w:t>
      </w:r>
      <w:r w:rsidR="0028051C" w:rsidRPr="00D1013A">
        <w:rPr>
          <w:spacing w:val="2"/>
          <w:sz w:val="24"/>
          <w:szCs w:val="24"/>
        </w:rPr>
        <w:t>г</w:t>
      </w:r>
      <w:r w:rsidR="0028051C" w:rsidRPr="00D1013A">
        <w:rPr>
          <w:sz w:val="24"/>
          <w:szCs w:val="24"/>
        </w:rPr>
        <w:t>р</w:t>
      </w:r>
      <w:r w:rsidR="0028051C" w:rsidRPr="00D1013A">
        <w:rPr>
          <w:spacing w:val="-1"/>
          <w:sz w:val="24"/>
          <w:szCs w:val="24"/>
        </w:rPr>
        <w:t>а</w:t>
      </w:r>
      <w:r w:rsidR="0028051C" w:rsidRPr="00D1013A">
        <w:rPr>
          <w:spacing w:val="-4"/>
          <w:sz w:val="24"/>
          <w:szCs w:val="24"/>
        </w:rPr>
        <w:t>м</w:t>
      </w:r>
      <w:r w:rsidR="0028051C" w:rsidRPr="00D1013A">
        <w:rPr>
          <w:spacing w:val="1"/>
          <w:sz w:val="24"/>
          <w:szCs w:val="24"/>
        </w:rPr>
        <w:t>м</w:t>
      </w:r>
      <w:r w:rsidR="0028051C" w:rsidRPr="00D1013A">
        <w:rPr>
          <w:spacing w:val="-3"/>
          <w:sz w:val="24"/>
          <w:szCs w:val="24"/>
        </w:rPr>
        <w:t>ы</w:t>
      </w:r>
      <w:r w:rsidR="0028051C" w:rsidRPr="00D1013A">
        <w:rPr>
          <w:sz w:val="24"/>
          <w:szCs w:val="24"/>
        </w:rPr>
        <w:t>.</w:t>
      </w:r>
    </w:p>
    <w:p w:rsidR="00B56367" w:rsidRPr="00D7697B" w:rsidRDefault="0028051C" w:rsidP="00D1013A">
      <w:pPr>
        <w:pStyle w:val="a3"/>
        <w:spacing w:line="276" w:lineRule="auto"/>
        <w:ind w:left="0" w:firstLine="567"/>
        <w:jc w:val="both"/>
      </w:pPr>
      <w:r w:rsidRPr="00D7697B">
        <w:t>Программа</w:t>
      </w:r>
      <w:r w:rsidRPr="00D7697B">
        <w:rPr>
          <w:spacing w:val="45"/>
        </w:rPr>
        <w:t xml:space="preserve"> </w:t>
      </w:r>
      <w:r w:rsidRPr="00D7697B">
        <w:t>состоит</w:t>
      </w:r>
      <w:r w:rsidRPr="00D7697B">
        <w:rPr>
          <w:spacing w:val="47"/>
        </w:rPr>
        <w:t xml:space="preserve"> </w:t>
      </w:r>
      <w:r w:rsidRPr="00D7697B">
        <w:t>из</w:t>
      </w:r>
      <w:r w:rsidRPr="00D7697B">
        <w:rPr>
          <w:spacing w:val="43"/>
        </w:rPr>
        <w:t xml:space="preserve"> </w:t>
      </w:r>
      <w:r w:rsidRPr="00D7697B">
        <w:t>обязательной</w:t>
      </w:r>
      <w:r w:rsidRPr="00D7697B">
        <w:rPr>
          <w:spacing w:val="48"/>
        </w:rPr>
        <w:t xml:space="preserve"> </w:t>
      </w:r>
      <w:r w:rsidRPr="00D7697B">
        <w:t>части,</w:t>
      </w:r>
      <w:r w:rsidRPr="00D7697B">
        <w:rPr>
          <w:spacing w:val="49"/>
        </w:rPr>
        <w:t xml:space="preserve"> </w:t>
      </w:r>
      <w:r w:rsidRPr="00D7697B">
        <w:t>которая</w:t>
      </w:r>
      <w:r w:rsidRPr="00D7697B">
        <w:rPr>
          <w:spacing w:val="42"/>
        </w:rPr>
        <w:t xml:space="preserve"> </w:t>
      </w:r>
      <w:r w:rsidRPr="00D7697B">
        <w:t>составляет</w:t>
      </w:r>
      <w:r w:rsidRPr="00D7697B">
        <w:rPr>
          <w:spacing w:val="47"/>
        </w:rPr>
        <w:t xml:space="preserve"> </w:t>
      </w:r>
      <w:r w:rsidRPr="00D7697B">
        <w:t>60%</w:t>
      </w:r>
      <w:r w:rsidRPr="00D7697B">
        <w:rPr>
          <w:spacing w:val="43"/>
        </w:rPr>
        <w:t xml:space="preserve"> </w:t>
      </w:r>
      <w:r w:rsidRPr="00D7697B">
        <w:t>от</w:t>
      </w:r>
      <w:r w:rsidRPr="00D7697B">
        <w:rPr>
          <w:spacing w:val="43"/>
        </w:rPr>
        <w:t xml:space="preserve"> </w:t>
      </w:r>
      <w:r w:rsidRPr="00D7697B">
        <w:t>ее</w:t>
      </w:r>
      <w:r w:rsidRPr="00D7697B">
        <w:rPr>
          <w:spacing w:val="41"/>
        </w:rPr>
        <w:t xml:space="preserve"> </w:t>
      </w:r>
      <w:r w:rsidRPr="00D7697B">
        <w:t>общего</w:t>
      </w:r>
      <w:r w:rsidRPr="00D7697B">
        <w:rPr>
          <w:spacing w:val="46"/>
        </w:rPr>
        <w:t xml:space="preserve"> </w:t>
      </w:r>
      <w:r w:rsidRPr="00D7697B">
        <w:t>объема</w:t>
      </w:r>
      <w:r w:rsidRPr="00D7697B">
        <w:rPr>
          <w:spacing w:val="36"/>
        </w:rPr>
        <w:t xml:space="preserve"> </w:t>
      </w:r>
      <w:r w:rsidRPr="00D7697B">
        <w:t>и</w:t>
      </w:r>
      <w:r w:rsidR="00D1013A">
        <w:t xml:space="preserve"> </w:t>
      </w:r>
      <w:r w:rsidRPr="00D7697B">
        <w:t>части,</w:t>
      </w:r>
      <w:r w:rsidRPr="00D7697B">
        <w:rPr>
          <w:spacing w:val="1"/>
        </w:rPr>
        <w:t xml:space="preserve"> </w:t>
      </w:r>
      <w:r w:rsidRPr="00D7697B">
        <w:t>формируемой</w:t>
      </w:r>
      <w:r w:rsidRPr="00D7697B">
        <w:rPr>
          <w:spacing w:val="1"/>
        </w:rPr>
        <w:t xml:space="preserve"> </w:t>
      </w:r>
      <w:r w:rsidRPr="00D7697B">
        <w:t>участниками</w:t>
      </w:r>
      <w:r w:rsidRPr="00D7697B">
        <w:rPr>
          <w:spacing w:val="1"/>
        </w:rPr>
        <w:t xml:space="preserve"> </w:t>
      </w:r>
      <w:r w:rsidRPr="00D7697B">
        <w:t>образовательного</w:t>
      </w:r>
      <w:r w:rsidRPr="00D7697B">
        <w:rPr>
          <w:spacing w:val="1"/>
        </w:rPr>
        <w:t xml:space="preserve"> </w:t>
      </w:r>
      <w:r w:rsidRPr="00D7697B">
        <w:t>процесса,</w:t>
      </w:r>
      <w:r w:rsidRPr="00D7697B">
        <w:rPr>
          <w:spacing w:val="1"/>
        </w:rPr>
        <w:t xml:space="preserve"> </w:t>
      </w:r>
      <w:r w:rsidRPr="00D7697B">
        <w:t>и</w:t>
      </w:r>
      <w:r w:rsidRPr="00D7697B">
        <w:rPr>
          <w:spacing w:val="1"/>
        </w:rPr>
        <w:t xml:space="preserve"> </w:t>
      </w:r>
      <w:r w:rsidRPr="00D7697B">
        <w:t>составляет</w:t>
      </w:r>
      <w:r w:rsidRPr="00D7697B">
        <w:rPr>
          <w:spacing w:val="1"/>
        </w:rPr>
        <w:t xml:space="preserve"> </w:t>
      </w:r>
      <w:r w:rsidRPr="00D7697B">
        <w:t>40</w:t>
      </w:r>
      <w:r w:rsidRPr="00D7697B">
        <w:rPr>
          <w:spacing w:val="1"/>
        </w:rPr>
        <w:t xml:space="preserve"> </w:t>
      </w:r>
      <w:r w:rsidRPr="00D7697B">
        <w:t>%.</w:t>
      </w:r>
      <w:r w:rsidRPr="00D7697B">
        <w:rPr>
          <w:spacing w:val="1"/>
        </w:rPr>
        <w:t xml:space="preserve"> </w:t>
      </w:r>
      <w:r w:rsidRPr="00D7697B">
        <w:t>Обе</w:t>
      </w:r>
      <w:r w:rsidRPr="00D7697B">
        <w:rPr>
          <w:spacing w:val="1"/>
        </w:rPr>
        <w:t xml:space="preserve"> </w:t>
      </w:r>
      <w:r w:rsidRPr="00D7697B">
        <w:t>части</w:t>
      </w:r>
      <w:r w:rsidRPr="00D7697B">
        <w:rPr>
          <w:spacing w:val="1"/>
        </w:rPr>
        <w:t xml:space="preserve"> </w:t>
      </w:r>
      <w:r w:rsidRPr="00D7697B">
        <w:t>являются взаимодополняющими и необходимыми с точки зрения реализации требований ФГОС</w:t>
      </w:r>
      <w:r w:rsidRPr="00D7697B">
        <w:rPr>
          <w:spacing w:val="1"/>
        </w:rPr>
        <w:t xml:space="preserve"> </w:t>
      </w:r>
      <w:r w:rsidRPr="00D7697B">
        <w:t>ДО.</w:t>
      </w:r>
    </w:p>
    <w:p w:rsidR="00B56367" w:rsidRPr="00D7697B" w:rsidRDefault="0028051C" w:rsidP="00D7697B">
      <w:pPr>
        <w:pStyle w:val="a3"/>
        <w:spacing w:line="276" w:lineRule="auto"/>
        <w:ind w:left="0" w:firstLine="567"/>
        <w:jc w:val="both"/>
      </w:pPr>
      <w:r w:rsidRPr="00D7697B">
        <w:t>Обязательная</w:t>
      </w:r>
      <w:r w:rsidRPr="00D7697B">
        <w:rPr>
          <w:spacing w:val="49"/>
        </w:rPr>
        <w:t xml:space="preserve"> </w:t>
      </w:r>
      <w:r w:rsidRPr="00D7697B">
        <w:t>часть</w:t>
      </w:r>
      <w:r w:rsidRPr="00D7697B">
        <w:rPr>
          <w:spacing w:val="47"/>
        </w:rPr>
        <w:t xml:space="preserve"> </w:t>
      </w:r>
      <w:r w:rsidRPr="00D7697B">
        <w:t>программы,</w:t>
      </w:r>
      <w:r w:rsidRPr="00D7697B">
        <w:rPr>
          <w:spacing w:val="47"/>
        </w:rPr>
        <w:t xml:space="preserve"> </w:t>
      </w:r>
      <w:r w:rsidRPr="00D7697B">
        <w:t>в</w:t>
      </w:r>
      <w:r w:rsidRPr="00D7697B">
        <w:rPr>
          <w:spacing w:val="48"/>
        </w:rPr>
        <w:t xml:space="preserve"> </w:t>
      </w:r>
      <w:r w:rsidRPr="00D7697B">
        <w:t>соответствии</w:t>
      </w:r>
      <w:r w:rsidRPr="00D7697B">
        <w:rPr>
          <w:spacing w:val="50"/>
        </w:rPr>
        <w:t xml:space="preserve"> </w:t>
      </w:r>
      <w:r w:rsidRPr="00D7697B">
        <w:t>с</w:t>
      </w:r>
      <w:r w:rsidRPr="00D7697B">
        <w:rPr>
          <w:spacing w:val="45"/>
        </w:rPr>
        <w:t xml:space="preserve"> </w:t>
      </w:r>
      <w:r w:rsidRPr="00D7697B">
        <w:t>которой</w:t>
      </w:r>
      <w:r w:rsidRPr="00D7697B">
        <w:rPr>
          <w:spacing w:val="41"/>
        </w:rPr>
        <w:t xml:space="preserve"> </w:t>
      </w:r>
      <w:r w:rsidRPr="00D7697B">
        <w:t>осуществляется</w:t>
      </w:r>
      <w:r w:rsidRPr="00D7697B">
        <w:rPr>
          <w:spacing w:val="50"/>
        </w:rPr>
        <w:t xml:space="preserve"> </w:t>
      </w:r>
      <w:r w:rsidRPr="00D7697B">
        <w:t>образовательный</w:t>
      </w:r>
      <w:r w:rsidRPr="00D7697B">
        <w:rPr>
          <w:spacing w:val="-57"/>
        </w:rPr>
        <w:t xml:space="preserve"> </w:t>
      </w:r>
      <w:r w:rsidRPr="00D7697B">
        <w:t>процесс в</w:t>
      </w:r>
      <w:r w:rsidRPr="00D7697B">
        <w:rPr>
          <w:spacing w:val="3"/>
        </w:rPr>
        <w:t xml:space="preserve"> </w:t>
      </w:r>
      <w:r w:rsidRPr="00D7697B">
        <w:t>ДОУ,</w:t>
      </w:r>
      <w:r w:rsidRPr="00D7697B">
        <w:rPr>
          <w:spacing w:val="-1"/>
        </w:rPr>
        <w:t xml:space="preserve"> </w:t>
      </w:r>
      <w:r w:rsidRPr="00D7697B">
        <w:t>выстроен</w:t>
      </w:r>
      <w:r w:rsidRPr="00D7697B">
        <w:rPr>
          <w:spacing w:val="2"/>
        </w:rPr>
        <w:t xml:space="preserve"> </w:t>
      </w:r>
      <w:r w:rsidRPr="00D7697B">
        <w:t>в</w:t>
      </w:r>
      <w:r w:rsidRPr="00D7697B">
        <w:rPr>
          <w:spacing w:val="-1"/>
        </w:rPr>
        <w:t xml:space="preserve"> </w:t>
      </w:r>
      <w:proofErr w:type="gramStart"/>
      <w:r w:rsidRPr="00D7697B">
        <w:t>соответствии  с</w:t>
      </w:r>
      <w:proofErr w:type="gramEnd"/>
      <w:r w:rsidRPr="00D7697B">
        <w:rPr>
          <w:spacing w:val="-5"/>
        </w:rPr>
        <w:t xml:space="preserve"> </w:t>
      </w:r>
      <w:r w:rsidRPr="00D7697B">
        <w:t>ФГОС</w:t>
      </w:r>
      <w:r w:rsidRPr="00D7697B">
        <w:rPr>
          <w:spacing w:val="-1"/>
        </w:rPr>
        <w:t xml:space="preserve"> </w:t>
      </w:r>
      <w:r w:rsidRPr="00D7697B">
        <w:t>ДО.</w:t>
      </w:r>
    </w:p>
    <w:p w:rsidR="00B56367" w:rsidRPr="00D7697B" w:rsidRDefault="00B56367" w:rsidP="00D7697B">
      <w:pPr>
        <w:spacing w:line="276" w:lineRule="auto"/>
        <w:ind w:firstLine="567"/>
        <w:jc w:val="both"/>
        <w:rPr>
          <w:sz w:val="24"/>
          <w:szCs w:val="24"/>
        </w:rPr>
        <w:sectPr w:rsidR="00B56367" w:rsidRPr="00D7697B" w:rsidSect="00D7697B">
          <w:type w:val="continuous"/>
          <w:pgSz w:w="11910" w:h="17340"/>
          <w:pgMar w:top="760" w:right="853" w:bottom="280" w:left="1134" w:header="720" w:footer="720" w:gutter="0"/>
          <w:cols w:space="720"/>
        </w:sectPr>
      </w:pPr>
    </w:p>
    <w:p w:rsidR="00B56367" w:rsidRPr="00D7697B" w:rsidRDefault="0028051C" w:rsidP="00D7697B">
      <w:pPr>
        <w:spacing w:before="64" w:line="276" w:lineRule="auto"/>
        <w:ind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lastRenderedPageBreak/>
        <w:t>Для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реализации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основной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цели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определены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следующие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задачи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программы:</w:t>
      </w:r>
    </w:p>
    <w:p w:rsidR="00B56367" w:rsidRPr="00D7697B" w:rsidRDefault="0028051C" w:rsidP="00D7697B">
      <w:pPr>
        <w:pStyle w:val="a3"/>
        <w:spacing w:line="276" w:lineRule="auto"/>
        <w:ind w:left="0" w:firstLine="567"/>
        <w:jc w:val="both"/>
      </w:pPr>
      <w:r w:rsidRPr="00D7697B">
        <w:t>(п.2.1.</w:t>
      </w:r>
      <w:r w:rsidRPr="00D7697B">
        <w:rPr>
          <w:spacing w:val="1"/>
        </w:rPr>
        <w:t xml:space="preserve"> </w:t>
      </w:r>
      <w:r w:rsidRPr="00D7697B">
        <w:t>и</w:t>
      </w:r>
      <w:r w:rsidRPr="00D7697B">
        <w:rPr>
          <w:spacing w:val="-4"/>
        </w:rPr>
        <w:t xml:space="preserve"> </w:t>
      </w:r>
      <w:r w:rsidRPr="00D7697B">
        <w:t>1.6</w:t>
      </w:r>
      <w:r w:rsidRPr="00D7697B">
        <w:rPr>
          <w:spacing w:val="-5"/>
        </w:rPr>
        <w:t xml:space="preserve"> </w:t>
      </w:r>
      <w:r w:rsidRPr="00D7697B">
        <w:t>ФГОС</w:t>
      </w:r>
      <w:r w:rsidRPr="00D7697B">
        <w:rPr>
          <w:spacing w:val="-7"/>
        </w:rPr>
        <w:t xml:space="preserve"> </w:t>
      </w:r>
      <w:r w:rsidRPr="00D7697B">
        <w:t>дошкольного</w:t>
      </w:r>
      <w:r w:rsidRPr="00D7697B">
        <w:rPr>
          <w:spacing w:val="-5"/>
        </w:rPr>
        <w:t xml:space="preserve"> </w:t>
      </w:r>
      <w:r w:rsidRPr="00D7697B">
        <w:t>образования)</w:t>
      </w:r>
    </w:p>
    <w:p w:rsidR="00B56367" w:rsidRPr="00D7697B" w:rsidRDefault="0028051C" w:rsidP="00D7697B">
      <w:pPr>
        <w:pStyle w:val="a3"/>
        <w:spacing w:before="2" w:line="276" w:lineRule="auto"/>
        <w:ind w:left="0" w:firstLine="567"/>
        <w:jc w:val="both"/>
      </w:pPr>
      <w:r w:rsidRPr="00D7697B">
        <w:rPr>
          <w:b/>
        </w:rPr>
        <w:t xml:space="preserve">Цель: </w:t>
      </w:r>
      <w:r w:rsidRPr="00D7697B">
        <w:t>Развитие</w:t>
      </w:r>
      <w:r w:rsidRPr="00D7697B">
        <w:rPr>
          <w:spacing w:val="-3"/>
        </w:rPr>
        <w:t xml:space="preserve"> </w:t>
      </w:r>
      <w:r w:rsidRPr="00D7697B">
        <w:t>личности</w:t>
      </w:r>
      <w:r w:rsidRPr="00D7697B">
        <w:rPr>
          <w:spacing w:val="-1"/>
        </w:rPr>
        <w:t xml:space="preserve"> </w:t>
      </w:r>
      <w:r w:rsidRPr="00D7697B">
        <w:t>детей</w:t>
      </w:r>
      <w:r w:rsidRPr="00D7697B">
        <w:rPr>
          <w:spacing w:val="-2"/>
        </w:rPr>
        <w:t xml:space="preserve"> </w:t>
      </w:r>
      <w:r w:rsidRPr="00D7697B">
        <w:t>дошкольного</w:t>
      </w:r>
      <w:r w:rsidRPr="00D7697B">
        <w:rPr>
          <w:spacing w:val="-2"/>
        </w:rPr>
        <w:t xml:space="preserve"> </w:t>
      </w:r>
      <w:r w:rsidRPr="00D7697B">
        <w:t>возраста</w:t>
      </w:r>
      <w:r w:rsidRPr="00D7697B">
        <w:rPr>
          <w:spacing w:val="-6"/>
        </w:rPr>
        <w:t xml:space="preserve"> </w:t>
      </w:r>
      <w:r w:rsidRPr="00D7697B">
        <w:t>в</w:t>
      </w:r>
      <w:r w:rsidRPr="00D7697B">
        <w:rPr>
          <w:spacing w:val="-1"/>
        </w:rPr>
        <w:t xml:space="preserve"> </w:t>
      </w:r>
      <w:r w:rsidRPr="00D7697B">
        <w:t>различных</w:t>
      </w:r>
      <w:r w:rsidRPr="00D7697B">
        <w:rPr>
          <w:spacing w:val="-6"/>
        </w:rPr>
        <w:t xml:space="preserve"> </w:t>
      </w:r>
      <w:r w:rsidRPr="00D7697B">
        <w:t>видах</w:t>
      </w:r>
      <w:r w:rsidRPr="00D7697B">
        <w:rPr>
          <w:spacing w:val="-7"/>
        </w:rPr>
        <w:t xml:space="preserve"> </w:t>
      </w:r>
      <w:r w:rsidRPr="00D7697B">
        <w:t>общения</w:t>
      </w:r>
      <w:r w:rsidRPr="00D7697B">
        <w:rPr>
          <w:spacing w:val="-2"/>
        </w:rPr>
        <w:t xml:space="preserve"> </w:t>
      </w:r>
      <w:r w:rsidRPr="00D7697B">
        <w:t>и</w:t>
      </w:r>
    </w:p>
    <w:p w:rsidR="00B56367" w:rsidRPr="00D7697B" w:rsidRDefault="0028051C" w:rsidP="00D7697B">
      <w:pPr>
        <w:pStyle w:val="a3"/>
        <w:spacing w:line="276" w:lineRule="auto"/>
        <w:ind w:left="0" w:firstLine="567"/>
        <w:jc w:val="both"/>
      </w:pPr>
      <w:r w:rsidRPr="00D7697B">
        <w:t>деятельности</w:t>
      </w:r>
      <w:r w:rsidRPr="00D7697B">
        <w:rPr>
          <w:spacing w:val="-7"/>
        </w:rPr>
        <w:t xml:space="preserve"> </w:t>
      </w:r>
      <w:r w:rsidRPr="00D7697B">
        <w:t>с</w:t>
      </w:r>
      <w:r w:rsidRPr="00D7697B">
        <w:rPr>
          <w:spacing w:val="-4"/>
        </w:rPr>
        <w:t xml:space="preserve"> </w:t>
      </w:r>
      <w:r w:rsidRPr="00D7697B">
        <w:t>учётом</w:t>
      </w:r>
      <w:r w:rsidRPr="00D7697B">
        <w:rPr>
          <w:spacing w:val="-3"/>
        </w:rPr>
        <w:t xml:space="preserve"> </w:t>
      </w:r>
      <w:r w:rsidRPr="00D7697B">
        <w:t>их</w:t>
      </w:r>
      <w:r w:rsidRPr="00D7697B">
        <w:rPr>
          <w:spacing w:val="-8"/>
        </w:rPr>
        <w:t xml:space="preserve"> </w:t>
      </w:r>
      <w:r w:rsidRPr="00D7697B">
        <w:t>возрастных,</w:t>
      </w:r>
      <w:r w:rsidRPr="00D7697B">
        <w:rPr>
          <w:spacing w:val="-6"/>
        </w:rPr>
        <w:t xml:space="preserve"> </w:t>
      </w:r>
      <w:r w:rsidRPr="00D7697B">
        <w:t>индивидуальных,</w:t>
      </w:r>
      <w:r w:rsidRPr="00D7697B">
        <w:rPr>
          <w:spacing w:val="-2"/>
        </w:rPr>
        <w:t xml:space="preserve"> </w:t>
      </w:r>
      <w:r w:rsidRPr="00D7697B">
        <w:t>психологических</w:t>
      </w:r>
      <w:r w:rsidRPr="00D7697B">
        <w:rPr>
          <w:spacing w:val="-8"/>
        </w:rPr>
        <w:t xml:space="preserve"> </w:t>
      </w:r>
      <w:r w:rsidRPr="00D7697B">
        <w:t>и</w:t>
      </w:r>
      <w:r w:rsidRPr="00D7697B">
        <w:rPr>
          <w:spacing w:val="-3"/>
        </w:rPr>
        <w:t xml:space="preserve"> </w:t>
      </w:r>
      <w:r w:rsidRPr="00D7697B">
        <w:t>физиологических</w:t>
      </w:r>
      <w:r w:rsidRPr="00D7697B">
        <w:rPr>
          <w:spacing w:val="-57"/>
        </w:rPr>
        <w:t xml:space="preserve"> </w:t>
      </w:r>
      <w:r w:rsidRPr="00D7697B">
        <w:t>особенностей.</w:t>
      </w:r>
    </w:p>
    <w:p w:rsidR="00B56367" w:rsidRPr="00D7697B" w:rsidRDefault="0028051C" w:rsidP="00D7697B">
      <w:pPr>
        <w:pStyle w:val="1"/>
        <w:spacing w:line="276" w:lineRule="auto"/>
        <w:ind w:left="0" w:firstLine="567"/>
        <w:jc w:val="both"/>
      </w:pPr>
      <w:r w:rsidRPr="00D7697B">
        <w:t>Задачи:</w:t>
      </w:r>
    </w:p>
    <w:p w:rsidR="00B56367" w:rsidRPr="00D7697B" w:rsidRDefault="0028051C" w:rsidP="00D7697B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Охрана и укрепление физического и психического здоровья детей, в том числе их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эмоционального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благополучия.</w:t>
      </w:r>
    </w:p>
    <w:p w:rsidR="00B56367" w:rsidRPr="00D7697B" w:rsidRDefault="0028051C" w:rsidP="00D7697B">
      <w:pPr>
        <w:pStyle w:val="a4"/>
        <w:numPr>
          <w:ilvl w:val="0"/>
          <w:numId w:val="1"/>
        </w:numPr>
        <w:tabs>
          <w:tab w:val="left" w:pos="302"/>
        </w:tabs>
        <w:spacing w:before="4"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Обеспечение равных возможностей полноценного развития каждого ребёнка в период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дошкольного детства независимо от места проживания, пола, нации, языка, социального статуса,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психофизиологических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особенностей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(в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том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числе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ограниченных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возможностей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здоровья).</w:t>
      </w:r>
    </w:p>
    <w:p w:rsidR="00B56367" w:rsidRPr="00D7697B" w:rsidRDefault="0028051C" w:rsidP="00D7697B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Обеспечение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преемственности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целей,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задач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содержания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основных</w:t>
      </w:r>
      <w:r w:rsidRPr="00D7697B">
        <w:rPr>
          <w:spacing w:val="-7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образовательных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программ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дошкольного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3"/>
          <w:sz w:val="24"/>
          <w:szCs w:val="24"/>
        </w:rPr>
        <w:t xml:space="preserve"> </w:t>
      </w:r>
      <w:r w:rsidRPr="00D7697B">
        <w:rPr>
          <w:sz w:val="24"/>
          <w:szCs w:val="24"/>
        </w:rPr>
        <w:t>начального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общего</w:t>
      </w:r>
      <w:r w:rsidRPr="00D7697B">
        <w:rPr>
          <w:spacing w:val="2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образования.</w:t>
      </w:r>
    </w:p>
    <w:p w:rsidR="00B56367" w:rsidRPr="00D7697B" w:rsidRDefault="0028051C" w:rsidP="00D7697B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Создание благоприятных условий развития детей в соответствии с их возрастными 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индивидуальными особенностями и склонностями развития способностей и творческого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потенциала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каждого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ребёнка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как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субъекта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отношений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с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самим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собой,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другими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детьми,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взрослыми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2"/>
          <w:sz w:val="24"/>
          <w:szCs w:val="24"/>
        </w:rPr>
        <w:t xml:space="preserve"> </w:t>
      </w:r>
      <w:r w:rsidRPr="00D7697B">
        <w:rPr>
          <w:sz w:val="24"/>
          <w:szCs w:val="24"/>
        </w:rPr>
        <w:t>миром.</w:t>
      </w:r>
    </w:p>
    <w:p w:rsidR="00B56367" w:rsidRPr="00D7697B" w:rsidRDefault="0028051C" w:rsidP="00D7697B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Объединение обучения и воспитания в целостный образовательный процесс на основе духовно-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нравственных и социокультурных ценностей и принятых в обществе правил, и норм поведения в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интересах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человека,</w:t>
      </w:r>
      <w:r w:rsidRPr="00D7697B">
        <w:rPr>
          <w:spacing w:val="4"/>
          <w:sz w:val="24"/>
          <w:szCs w:val="24"/>
        </w:rPr>
        <w:t xml:space="preserve"> </w:t>
      </w:r>
      <w:r w:rsidRPr="00D7697B">
        <w:rPr>
          <w:sz w:val="24"/>
          <w:szCs w:val="24"/>
        </w:rPr>
        <w:t>семьи,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общества.</w:t>
      </w:r>
    </w:p>
    <w:p w:rsidR="00B56367" w:rsidRPr="00D7697B" w:rsidRDefault="0028051C" w:rsidP="00D7697B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Формирование общей культуры личности воспитанников, развитие их социальных,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нравственных,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эстетических,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интеллектуальных,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физических</w:t>
      </w:r>
      <w:r w:rsidRPr="00D7697B">
        <w:rPr>
          <w:spacing w:val="-11"/>
          <w:sz w:val="24"/>
          <w:szCs w:val="24"/>
        </w:rPr>
        <w:t xml:space="preserve"> </w:t>
      </w:r>
      <w:r w:rsidRPr="00D7697B">
        <w:rPr>
          <w:sz w:val="24"/>
          <w:szCs w:val="24"/>
        </w:rPr>
        <w:t>качеств,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инициативности,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самостоятельности и ответственности ребёнка, формирования предпосылок учебной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деятельности.</w:t>
      </w:r>
    </w:p>
    <w:p w:rsidR="00B56367" w:rsidRPr="00D7697B" w:rsidRDefault="0028051C" w:rsidP="00D7697B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Обеспечение вариативности и разнообразия содержания образовательных программ и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организационных форм уровня дошкольного образования, возможности формирования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образовательных</w:t>
      </w:r>
      <w:r w:rsidRPr="00D7697B">
        <w:rPr>
          <w:spacing w:val="-8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программ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различной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направленности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с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учётом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образовательных</w:t>
      </w:r>
      <w:r w:rsidRPr="00D7697B">
        <w:rPr>
          <w:spacing w:val="-8"/>
          <w:sz w:val="24"/>
          <w:szCs w:val="24"/>
        </w:rPr>
        <w:t xml:space="preserve"> </w:t>
      </w:r>
      <w:r w:rsidRPr="00D7697B">
        <w:rPr>
          <w:sz w:val="24"/>
          <w:szCs w:val="24"/>
        </w:rPr>
        <w:t>потребностей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способностей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воспитанников.</w:t>
      </w:r>
    </w:p>
    <w:p w:rsidR="00B56367" w:rsidRPr="00D7697B" w:rsidRDefault="0028051C" w:rsidP="00D7697B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Формирование социокультурной среды, соответствующей возрастным, индивидуальным,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психологическим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3"/>
          <w:sz w:val="24"/>
          <w:szCs w:val="24"/>
        </w:rPr>
        <w:t xml:space="preserve"> </w:t>
      </w:r>
      <w:r w:rsidRPr="00D7697B">
        <w:rPr>
          <w:sz w:val="24"/>
          <w:szCs w:val="24"/>
        </w:rPr>
        <w:t>физиологическим</w:t>
      </w:r>
      <w:r w:rsidRPr="00D7697B">
        <w:rPr>
          <w:spacing w:val="-7"/>
          <w:sz w:val="24"/>
          <w:szCs w:val="24"/>
        </w:rPr>
        <w:t xml:space="preserve"> </w:t>
      </w:r>
      <w:r w:rsidRPr="00D7697B">
        <w:rPr>
          <w:sz w:val="24"/>
          <w:szCs w:val="24"/>
        </w:rPr>
        <w:t>особенностям</w:t>
      </w:r>
      <w:r w:rsidRPr="00D7697B">
        <w:rPr>
          <w:spacing w:val="4"/>
          <w:sz w:val="24"/>
          <w:szCs w:val="24"/>
        </w:rPr>
        <w:t xml:space="preserve"> </w:t>
      </w:r>
      <w:r w:rsidRPr="00D7697B">
        <w:rPr>
          <w:sz w:val="24"/>
          <w:szCs w:val="24"/>
        </w:rPr>
        <w:t>детей.</w:t>
      </w:r>
    </w:p>
    <w:p w:rsidR="00B56367" w:rsidRPr="00D7697B" w:rsidRDefault="0028051C" w:rsidP="00D7697B">
      <w:pPr>
        <w:pStyle w:val="a4"/>
        <w:numPr>
          <w:ilvl w:val="0"/>
          <w:numId w:val="1"/>
        </w:numPr>
        <w:tabs>
          <w:tab w:val="left" w:pos="302"/>
        </w:tabs>
        <w:spacing w:before="4" w:line="276" w:lineRule="auto"/>
        <w:ind w:left="0" w:firstLine="567"/>
        <w:jc w:val="both"/>
        <w:rPr>
          <w:sz w:val="24"/>
          <w:szCs w:val="24"/>
        </w:rPr>
      </w:pPr>
      <w:r w:rsidRPr="00D7697B">
        <w:rPr>
          <w:sz w:val="24"/>
          <w:szCs w:val="24"/>
        </w:rPr>
        <w:t>Обеспечение психолого-педагогической поддержки семьи и повышения компетентности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родителей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в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вопросах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развития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образования,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охраны</w:t>
      </w:r>
      <w:r w:rsidRPr="00D7697B">
        <w:rPr>
          <w:spacing w:val="2"/>
          <w:sz w:val="24"/>
          <w:szCs w:val="24"/>
        </w:rPr>
        <w:t xml:space="preserve"> </w:t>
      </w:r>
      <w:r w:rsidRPr="00D7697B">
        <w:rPr>
          <w:sz w:val="24"/>
          <w:szCs w:val="24"/>
        </w:rPr>
        <w:t>и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укрепления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здоровья детей.</w:t>
      </w:r>
    </w:p>
    <w:p w:rsidR="00B56367" w:rsidRPr="00D7697B" w:rsidRDefault="00B56367" w:rsidP="00D7697B">
      <w:pPr>
        <w:pStyle w:val="a3"/>
        <w:spacing w:line="276" w:lineRule="auto"/>
        <w:ind w:left="0" w:firstLine="567"/>
        <w:jc w:val="both"/>
      </w:pPr>
    </w:p>
    <w:p w:rsidR="00B56367" w:rsidRPr="00D7697B" w:rsidRDefault="00B56367" w:rsidP="00D7697B">
      <w:pPr>
        <w:pStyle w:val="a3"/>
        <w:spacing w:before="7" w:line="276" w:lineRule="auto"/>
        <w:ind w:left="0" w:firstLine="567"/>
        <w:jc w:val="both"/>
      </w:pPr>
    </w:p>
    <w:p w:rsidR="00B56367" w:rsidRPr="00D7697B" w:rsidRDefault="0028051C" w:rsidP="00D7697B">
      <w:pPr>
        <w:pStyle w:val="1"/>
        <w:spacing w:line="276" w:lineRule="auto"/>
        <w:ind w:left="0" w:firstLine="567"/>
        <w:jc w:val="both"/>
      </w:pPr>
      <w:r w:rsidRPr="00D7697B">
        <w:t>Принципы</w:t>
      </w:r>
      <w:r w:rsidRPr="00D7697B">
        <w:rPr>
          <w:spacing w:val="-6"/>
        </w:rPr>
        <w:t xml:space="preserve"> </w:t>
      </w:r>
      <w:r w:rsidRPr="00D7697B">
        <w:t>и</w:t>
      </w:r>
      <w:r w:rsidRPr="00D7697B">
        <w:rPr>
          <w:spacing w:val="-4"/>
        </w:rPr>
        <w:t xml:space="preserve"> </w:t>
      </w:r>
      <w:r w:rsidRPr="00D7697B">
        <w:t>подходы к формированию</w:t>
      </w:r>
      <w:r w:rsidRPr="00D7697B">
        <w:rPr>
          <w:spacing w:val="-2"/>
        </w:rPr>
        <w:t xml:space="preserve"> </w:t>
      </w:r>
      <w:r w:rsidRPr="00D7697B">
        <w:t>Программы</w:t>
      </w:r>
    </w:p>
    <w:p w:rsidR="00B56367" w:rsidRPr="00D7697B" w:rsidRDefault="0028051C" w:rsidP="00D7697B">
      <w:pPr>
        <w:pStyle w:val="a3"/>
        <w:spacing w:line="276" w:lineRule="auto"/>
        <w:ind w:left="0" w:firstLine="567"/>
        <w:jc w:val="both"/>
      </w:pPr>
      <w:r w:rsidRPr="00D7697B">
        <w:t>В основе реализации основной образовательной программы лежит культурно-исторический и</w:t>
      </w:r>
      <w:r w:rsidRPr="00D7697B">
        <w:rPr>
          <w:spacing w:val="1"/>
        </w:rPr>
        <w:t xml:space="preserve"> </w:t>
      </w:r>
      <w:r w:rsidRPr="00D7697B">
        <w:t>системно-деятельные подходы к развитию ребенка, являющиеся методологией ФГОС, который</w:t>
      </w:r>
      <w:r w:rsidRPr="00D7697B">
        <w:rPr>
          <w:spacing w:val="-57"/>
        </w:rPr>
        <w:t xml:space="preserve"> </w:t>
      </w:r>
      <w:r w:rsidRPr="00D7697B">
        <w:t>предполагает:</w:t>
      </w:r>
    </w:p>
    <w:p w:rsidR="00B56367" w:rsidRPr="00D7697B" w:rsidRDefault="0028051C" w:rsidP="00D7697B">
      <w:pPr>
        <w:pStyle w:val="a3"/>
        <w:spacing w:before="1" w:line="276" w:lineRule="auto"/>
        <w:ind w:left="0" w:firstLine="567"/>
        <w:jc w:val="both"/>
      </w:pPr>
      <w:r w:rsidRPr="00D7697B">
        <w:t>полноценное проживание ребенком все</w:t>
      </w:r>
      <w:r w:rsidR="000026DC">
        <w:t>х этапов детства (младенческого</w:t>
      </w:r>
      <w:bookmarkStart w:id="0" w:name="_GoBack"/>
      <w:bookmarkEnd w:id="0"/>
      <w:r w:rsidRPr="00D7697B">
        <w:t>, раннего и дошкольного</w:t>
      </w:r>
      <w:r w:rsidRPr="00D7697B">
        <w:rPr>
          <w:spacing w:val="-57"/>
        </w:rPr>
        <w:t xml:space="preserve"> </w:t>
      </w:r>
      <w:r w:rsidRPr="00D7697B">
        <w:t>возраста),</w:t>
      </w:r>
      <w:r w:rsidRPr="00D7697B">
        <w:rPr>
          <w:spacing w:val="-6"/>
        </w:rPr>
        <w:t xml:space="preserve"> </w:t>
      </w:r>
      <w:r w:rsidRPr="00D7697B">
        <w:t>обогащение</w:t>
      </w:r>
      <w:r w:rsidRPr="00D7697B">
        <w:rPr>
          <w:spacing w:val="-4"/>
        </w:rPr>
        <w:t xml:space="preserve"> </w:t>
      </w:r>
      <w:r w:rsidRPr="00D7697B">
        <w:t>(амплификация)</w:t>
      </w:r>
      <w:r w:rsidRPr="00D7697B">
        <w:rPr>
          <w:spacing w:val="3"/>
        </w:rPr>
        <w:t xml:space="preserve"> </w:t>
      </w:r>
      <w:r w:rsidRPr="00D7697B">
        <w:t>детского</w:t>
      </w:r>
      <w:r w:rsidRPr="00D7697B">
        <w:rPr>
          <w:spacing w:val="1"/>
        </w:rPr>
        <w:t xml:space="preserve"> </w:t>
      </w:r>
      <w:r w:rsidRPr="00D7697B">
        <w:t>развития;</w:t>
      </w:r>
    </w:p>
    <w:p w:rsidR="00B56367" w:rsidRPr="00D7697B" w:rsidRDefault="0028051C" w:rsidP="00D7697B">
      <w:pPr>
        <w:pStyle w:val="a3"/>
        <w:spacing w:before="7" w:line="276" w:lineRule="auto"/>
        <w:ind w:left="0" w:firstLine="567"/>
        <w:jc w:val="both"/>
      </w:pPr>
      <w:r w:rsidRPr="00D7697B">
        <w:t>индивидуализация дошкольного образования (в том числе одаренных детей и детей с</w:t>
      </w:r>
      <w:r w:rsidRPr="00D7697B">
        <w:rPr>
          <w:spacing w:val="-57"/>
        </w:rPr>
        <w:t xml:space="preserve"> </w:t>
      </w:r>
      <w:r w:rsidRPr="00D7697B">
        <w:t>ограниченными</w:t>
      </w:r>
      <w:r w:rsidRPr="00D7697B">
        <w:rPr>
          <w:spacing w:val="-3"/>
        </w:rPr>
        <w:t xml:space="preserve"> </w:t>
      </w:r>
      <w:r w:rsidRPr="00D7697B">
        <w:t>возможностями</w:t>
      </w:r>
      <w:r w:rsidRPr="00D7697B">
        <w:rPr>
          <w:spacing w:val="-2"/>
        </w:rPr>
        <w:t xml:space="preserve"> </w:t>
      </w:r>
      <w:r w:rsidRPr="00D7697B">
        <w:t>здоровья);</w:t>
      </w:r>
    </w:p>
    <w:p w:rsidR="00B56367" w:rsidRPr="00D7697B" w:rsidRDefault="0028051C" w:rsidP="00D7697B">
      <w:pPr>
        <w:pStyle w:val="a3"/>
        <w:spacing w:before="5" w:line="276" w:lineRule="auto"/>
        <w:ind w:left="0" w:firstLine="567"/>
        <w:jc w:val="both"/>
      </w:pPr>
      <w:r w:rsidRPr="00D7697B">
        <w:t>содействие и сотрудничество детей и взрослых, признание ребенка полноценным участником</w:t>
      </w:r>
      <w:r w:rsidRPr="00D7697B">
        <w:rPr>
          <w:spacing w:val="-57"/>
        </w:rPr>
        <w:t xml:space="preserve"> </w:t>
      </w:r>
      <w:r w:rsidRPr="00D7697B">
        <w:t>(субъектом)</w:t>
      </w:r>
      <w:r w:rsidRPr="00D7697B">
        <w:rPr>
          <w:spacing w:val="-7"/>
        </w:rPr>
        <w:t xml:space="preserve"> </w:t>
      </w:r>
      <w:r w:rsidRPr="00D7697B">
        <w:t>образовательных</w:t>
      </w:r>
      <w:r w:rsidRPr="00D7697B">
        <w:rPr>
          <w:spacing w:val="-3"/>
        </w:rPr>
        <w:t xml:space="preserve"> </w:t>
      </w:r>
      <w:r w:rsidRPr="00D7697B">
        <w:t>отношений;</w:t>
      </w:r>
    </w:p>
    <w:p w:rsidR="00B56367" w:rsidRPr="00D7697B" w:rsidRDefault="0028051C" w:rsidP="00D7697B">
      <w:pPr>
        <w:pStyle w:val="a3"/>
        <w:spacing w:before="6" w:line="276" w:lineRule="auto"/>
        <w:ind w:left="0" w:firstLine="567"/>
        <w:jc w:val="both"/>
      </w:pPr>
      <w:r w:rsidRPr="00D7697B">
        <w:t>поддержку инициативы детей в различных видах деятельности;</w:t>
      </w:r>
      <w:r w:rsidRPr="00D7697B">
        <w:rPr>
          <w:spacing w:val="-57"/>
        </w:rPr>
        <w:t xml:space="preserve"> </w:t>
      </w:r>
      <w:r w:rsidRPr="00D7697B">
        <w:t>партнерство</w:t>
      </w:r>
      <w:r w:rsidRPr="00D7697B">
        <w:rPr>
          <w:spacing w:val="1"/>
        </w:rPr>
        <w:t xml:space="preserve"> </w:t>
      </w:r>
      <w:r w:rsidRPr="00D7697B">
        <w:t>в</w:t>
      </w:r>
      <w:r w:rsidRPr="00D7697B">
        <w:rPr>
          <w:spacing w:val="3"/>
        </w:rPr>
        <w:t xml:space="preserve"> </w:t>
      </w:r>
      <w:r w:rsidRPr="00D7697B">
        <w:t>семье;</w:t>
      </w:r>
    </w:p>
    <w:p w:rsidR="00B56367" w:rsidRPr="00D7697B" w:rsidRDefault="0028051C" w:rsidP="00D7697B">
      <w:pPr>
        <w:pStyle w:val="a3"/>
        <w:spacing w:before="3" w:line="276" w:lineRule="auto"/>
        <w:ind w:left="0" w:firstLine="567"/>
        <w:jc w:val="both"/>
      </w:pPr>
      <w:r w:rsidRPr="00D7697B">
        <w:t>приобщение детей к социокультурным нормам, традициям семьи, общества и государства;</w:t>
      </w:r>
      <w:r w:rsidRPr="00D7697B">
        <w:rPr>
          <w:spacing w:val="1"/>
        </w:rPr>
        <w:t xml:space="preserve"> </w:t>
      </w:r>
      <w:r w:rsidRPr="00D7697B">
        <w:t>формирование</w:t>
      </w:r>
      <w:r w:rsidRPr="00D7697B">
        <w:rPr>
          <w:spacing w:val="-4"/>
        </w:rPr>
        <w:t xml:space="preserve"> </w:t>
      </w:r>
      <w:r w:rsidRPr="00D7697B">
        <w:t>познавательных</w:t>
      </w:r>
      <w:r w:rsidRPr="00D7697B">
        <w:rPr>
          <w:spacing w:val="-6"/>
        </w:rPr>
        <w:t xml:space="preserve"> </w:t>
      </w:r>
      <w:r w:rsidRPr="00D7697B">
        <w:t>интересов</w:t>
      </w:r>
      <w:r w:rsidRPr="00D7697B">
        <w:rPr>
          <w:spacing w:val="-5"/>
        </w:rPr>
        <w:t xml:space="preserve"> </w:t>
      </w:r>
      <w:r w:rsidRPr="00D7697B">
        <w:t>и</w:t>
      </w:r>
      <w:r w:rsidRPr="00D7697B">
        <w:rPr>
          <w:spacing w:val="-1"/>
        </w:rPr>
        <w:t xml:space="preserve"> </w:t>
      </w:r>
      <w:r w:rsidRPr="00D7697B">
        <w:t>познавательных</w:t>
      </w:r>
      <w:r w:rsidRPr="00D7697B">
        <w:rPr>
          <w:spacing w:val="-7"/>
        </w:rPr>
        <w:t xml:space="preserve"> </w:t>
      </w:r>
      <w:r w:rsidRPr="00D7697B">
        <w:t>действий</w:t>
      </w:r>
      <w:r w:rsidRPr="00D7697B">
        <w:rPr>
          <w:spacing w:val="-6"/>
        </w:rPr>
        <w:t xml:space="preserve"> </w:t>
      </w:r>
      <w:r w:rsidRPr="00D7697B">
        <w:t>ребенка</w:t>
      </w:r>
      <w:r w:rsidRPr="00D7697B">
        <w:rPr>
          <w:spacing w:val="-3"/>
        </w:rPr>
        <w:t xml:space="preserve"> </w:t>
      </w:r>
      <w:r w:rsidRPr="00D7697B">
        <w:t>в</w:t>
      </w:r>
      <w:r w:rsidRPr="00D7697B">
        <w:rPr>
          <w:spacing w:val="-1"/>
        </w:rPr>
        <w:t xml:space="preserve"> </w:t>
      </w:r>
      <w:r w:rsidRPr="00D7697B">
        <w:t>различных</w:t>
      </w:r>
      <w:r w:rsidRPr="00D7697B">
        <w:rPr>
          <w:spacing w:val="-7"/>
        </w:rPr>
        <w:t xml:space="preserve"> </w:t>
      </w:r>
      <w:r w:rsidRPr="00D7697B">
        <w:t>видах</w:t>
      </w:r>
      <w:r w:rsidRPr="00D7697B">
        <w:rPr>
          <w:spacing w:val="-57"/>
        </w:rPr>
        <w:t xml:space="preserve"> </w:t>
      </w:r>
      <w:r w:rsidRPr="00D7697B">
        <w:t>деятельности;</w:t>
      </w:r>
    </w:p>
    <w:p w:rsidR="00B56367" w:rsidRPr="00D7697B" w:rsidRDefault="0028051C" w:rsidP="00D7697B">
      <w:pPr>
        <w:pStyle w:val="a3"/>
        <w:spacing w:line="276" w:lineRule="auto"/>
        <w:ind w:left="0" w:firstLine="567"/>
        <w:jc w:val="both"/>
      </w:pPr>
      <w:r w:rsidRPr="00D7697B">
        <w:t>возрастную</w:t>
      </w:r>
      <w:r w:rsidRPr="00D7697B">
        <w:rPr>
          <w:spacing w:val="-5"/>
        </w:rPr>
        <w:t xml:space="preserve"> </w:t>
      </w:r>
      <w:r w:rsidRPr="00D7697B">
        <w:t>адекватность</w:t>
      </w:r>
      <w:r w:rsidRPr="00D7697B">
        <w:rPr>
          <w:spacing w:val="-2"/>
        </w:rPr>
        <w:t xml:space="preserve"> </w:t>
      </w:r>
      <w:r w:rsidRPr="00D7697B">
        <w:t>(соответствие</w:t>
      </w:r>
      <w:r w:rsidRPr="00D7697B">
        <w:rPr>
          <w:spacing w:val="-8"/>
        </w:rPr>
        <w:t xml:space="preserve"> </w:t>
      </w:r>
      <w:r w:rsidRPr="00D7697B">
        <w:t>условий,</w:t>
      </w:r>
      <w:r w:rsidRPr="00D7697B">
        <w:rPr>
          <w:spacing w:val="-1"/>
        </w:rPr>
        <w:t xml:space="preserve"> </w:t>
      </w:r>
      <w:r w:rsidRPr="00D7697B">
        <w:t>требований,</w:t>
      </w:r>
      <w:r w:rsidRPr="00D7697B">
        <w:rPr>
          <w:spacing w:val="-5"/>
        </w:rPr>
        <w:t xml:space="preserve"> </w:t>
      </w:r>
      <w:r w:rsidRPr="00D7697B">
        <w:t>методам</w:t>
      </w:r>
      <w:r w:rsidRPr="00D7697B">
        <w:rPr>
          <w:spacing w:val="-6"/>
        </w:rPr>
        <w:t xml:space="preserve"> </w:t>
      </w:r>
      <w:r w:rsidRPr="00D7697B">
        <w:t>возрасту</w:t>
      </w:r>
      <w:r w:rsidRPr="00D7697B">
        <w:rPr>
          <w:spacing w:val="-11"/>
        </w:rPr>
        <w:t xml:space="preserve"> </w:t>
      </w:r>
      <w:r w:rsidRPr="00D7697B">
        <w:t>и</w:t>
      </w:r>
      <w:r w:rsidRPr="00D7697B">
        <w:rPr>
          <w:spacing w:val="-2"/>
        </w:rPr>
        <w:t xml:space="preserve"> </w:t>
      </w:r>
      <w:r w:rsidRPr="00D7697B">
        <w:lastRenderedPageBreak/>
        <w:t>особенностям</w:t>
      </w:r>
      <w:r w:rsidRPr="00D7697B">
        <w:rPr>
          <w:spacing w:val="-57"/>
        </w:rPr>
        <w:t xml:space="preserve"> </w:t>
      </w:r>
      <w:r w:rsidRPr="00D7697B">
        <w:t>развития);</w:t>
      </w:r>
    </w:p>
    <w:p w:rsidR="00B56367" w:rsidRPr="00D7697B" w:rsidRDefault="0028051C" w:rsidP="00D7697B">
      <w:pPr>
        <w:pStyle w:val="a3"/>
        <w:spacing w:line="276" w:lineRule="auto"/>
        <w:ind w:left="0" w:firstLine="567"/>
      </w:pPr>
      <w:r w:rsidRPr="00D7697B">
        <w:t>учет</w:t>
      </w:r>
      <w:r w:rsidRPr="00D7697B">
        <w:rPr>
          <w:spacing w:val="-4"/>
        </w:rPr>
        <w:t xml:space="preserve"> </w:t>
      </w:r>
      <w:r w:rsidRPr="00D7697B">
        <w:t>этнокультурной</w:t>
      </w:r>
      <w:r w:rsidRPr="00D7697B">
        <w:rPr>
          <w:spacing w:val="-3"/>
        </w:rPr>
        <w:t xml:space="preserve"> </w:t>
      </w:r>
      <w:r w:rsidRPr="00D7697B">
        <w:t>ситуации</w:t>
      </w:r>
      <w:r w:rsidRPr="00D7697B">
        <w:rPr>
          <w:spacing w:val="1"/>
        </w:rPr>
        <w:t xml:space="preserve"> </w:t>
      </w:r>
      <w:r w:rsidRPr="00D7697B">
        <w:t>развития</w:t>
      </w:r>
      <w:r w:rsidRPr="00D7697B">
        <w:rPr>
          <w:spacing w:val="-3"/>
        </w:rPr>
        <w:t xml:space="preserve"> </w:t>
      </w:r>
      <w:r w:rsidRPr="00D7697B">
        <w:t>ребенка;</w:t>
      </w:r>
    </w:p>
    <w:p w:rsidR="00B56367" w:rsidRPr="00D7697B" w:rsidRDefault="0028051C" w:rsidP="00D7697B">
      <w:pPr>
        <w:pStyle w:val="a3"/>
        <w:spacing w:before="1" w:line="276" w:lineRule="auto"/>
        <w:ind w:left="0" w:firstLine="567"/>
      </w:pPr>
      <w:r w:rsidRPr="00D7697B">
        <w:t>обеспечение</w:t>
      </w:r>
      <w:r w:rsidRPr="00D7697B">
        <w:rPr>
          <w:spacing w:val="-3"/>
        </w:rPr>
        <w:t xml:space="preserve"> </w:t>
      </w:r>
      <w:r w:rsidRPr="00D7697B">
        <w:t>дошкольного</w:t>
      </w:r>
      <w:r w:rsidRPr="00D7697B">
        <w:rPr>
          <w:spacing w:val="-2"/>
        </w:rPr>
        <w:t xml:space="preserve"> </w:t>
      </w:r>
      <w:r w:rsidRPr="00D7697B">
        <w:t>общего</w:t>
      </w:r>
      <w:r w:rsidRPr="00D7697B">
        <w:rPr>
          <w:spacing w:val="-2"/>
        </w:rPr>
        <w:t xml:space="preserve"> </w:t>
      </w:r>
      <w:r w:rsidRPr="00D7697B">
        <w:t>и</w:t>
      </w:r>
      <w:r w:rsidRPr="00D7697B">
        <w:rPr>
          <w:spacing w:val="-5"/>
        </w:rPr>
        <w:t xml:space="preserve"> </w:t>
      </w:r>
      <w:r w:rsidRPr="00D7697B">
        <w:t>начального</w:t>
      </w:r>
      <w:r w:rsidRPr="00D7697B">
        <w:rPr>
          <w:spacing w:val="-7"/>
        </w:rPr>
        <w:t xml:space="preserve"> </w:t>
      </w:r>
      <w:r w:rsidRPr="00D7697B">
        <w:t>общего</w:t>
      </w:r>
      <w:r w:rsidRPr="00D7697B">
        <w:rPr>
          <w:spacing w:val="-2"/>
        </w:rPr>
        <w:t xml:space="preserve"> </w:t>
      </w:r>
      <w:r w:rsidRPr="00D7697B">
        <w:t>образования.</w:t>
      </w:r>
    </w:p>
    <w:p w:rsidR="00B56367" w:rsidRPr="00D7697B" w:rsidRDefault="0028051C" w:rsidP="00D7697B">
      <w:pPr>
        <w:pStyle w:val="a3"/>
        <w:spacing w:line="276" w:lineRule="auto"/>
        <w:ind w:left="0" w:firstLine="567"/>
      </w:pPr>
      <w:r w:rsidRPr="00D7697B">
        <w:t>Основная</w:t>
      </w:r>
      <w:r w:rsidRPr="00D7697B">
        <w:rPr>
          <w:spacing w:val="-6"/>
        </w:rPr>
        <w:t xml:space="preserve"> </w:t>
      </w:r>
      <w:r w:rsidRPr="00D7697B">
        <w:t>образовательная</w:t>
      </w:r>
      <w:r w:rsidRPr="00D7697B">
        <w:rPr>
          <w:spacing w:val="-6"/>
        </w:rPr>
        <w:t xml:space="preserve"> </w:t>
      </w:r>
      <w:r w:rsidRPr="00D7697B">
        <w:t>программа</w:t>
      </w:r>
      <w:r w:rsidRPr="00D7697B">
        <w:rPr>
          <w:spacing w:val="-3"/>
        </w:rPr>
        <w:t xml:space="preserve"> </w:t>
      </w:r>
      <w:r w:rsidRPr="00D7697B">
        <w:t>МАДОУ</w:t>
      </w:r>
      <w:r w:rsidRPr="00D7697B">
        <w:rPr>
          <w:spacing w:val="-3"/>
        </w:rPr>
        <w:t xml:space="preserve"> </w:t>
      </w:r>
      <w:r w:rsidRPr="00D7697B">
        <w:t>«Детский сад</w:t>
      </w:r>
      <w:r w:rsidRPr="00D7697B">
        <w:rPr>
          <w:spacing w:val="-3"/>
        </w:rPr>
        <w:t xml:space="preserve"> </w:t>
      </w:r>
      <w:r w:rsidRPr="00D7697B">
        <w:t>№ 70»</w:t>
      </w:r>
      <w:r w:rsidRPr="00D7697B">
        <w:rPr>
          <w:spacing w:val="-6"/>
        </w:rPr>
        <w:t xml:space="preserve"> </w:t>
      </w:r>
      <w:r w:rsidRPr="00D7697B">
        <w:t>разработана</w:t>
      </w:r>
      <w:r w:rsidRPr="00D7697B">
        <w:rPr>
          <w:spacing w:val="-7"/>
        </w:rPr>
        <w:t xml:space="preserve"> </w:t>
      </w:r>
      <w:r w:rsidRPr="00D7697B">
        <w:t>в соответствии</w:t>
      </w:r>
      <w:r w:rsidRPr="00D7697B">
        <w:rPr>
          <w:spacing w:val="-1"/>
        </w:rPr>
        <w:t xml:space="preserve"> </w:t>
      </w:r>
      <w:r w:rsidRPr="00D7697B">
        <w:t>с</w:t>
      </w:r>
      <w:r w:rsidRPr="00D7697B">
        <w:rPr>
          <w:spacing w:val="-57"/>
        </w:rPr>
        <w:t xml:space="preserve"> </w:t>
      </w:r>
      <w:r w:rsidRPr="00D7697B">
        <w:t>основными</w:t>
      </w:r>
      <w:r w:rsidRPr="00D7697B">
        <w:rPr>
          <w:spacing w:val="1"/>
        </w:rPr>
        <w:t xml:space="preserve"> </w:t>
      </w:r>
      <w:r w:rsidRPr="00D7697B">
        <w:t>принципами</w:t>
      </w:r>
      <w:r w:rsidRPr="00D7697B">
        <w:rPr>
          <w:spacing w:val="-3"/>
        </w:rPr>
        <w:t xml:space="preserve"> </w:t>
      </w:r>
      <w:r w:rsidRPr="00D7697B">
        <w:t>и</w:t>
      </w:r>
      <w:r w:rsidRPr="00D7697B">
        <w:rPr>
          <w:spacing w:val="-3"/>
        </w:rPr>
        <w:t xml:space="preserve"> </w:t>
      </w:r>
      <w:r w:rsidRPr="00D7697B">
        <w:t>ценностями</w:t>
      </w:r>
      <w:r w:rsidRPr="00D7697B">
        <w:rPr>
          <w:spacing w:val="2"/>
        </w:rPr>
        <w:t xml:space="preserve"> </w:t>
      </w:r>
      <w:r w:rsidRPr="00D7697B">
        <w:t>личностно-ориентированного</w:t>
      </w:r>
      <w:r w:rsidRPr="00D7697B">
        <w:rPr>
          <w:spacing w:val="1"/>
        </w:rPr>
        <w:t xml:space="preserve"> </w:t>
      </w:r>
      <w:r w:rsidRPr="00D7697B">
        <w:t>образования.</w:t>
      </w:r>
    </w:p>
    <w:p w:rsidR="00B56367" w:rsidRDefault="00B56367" w:rsidP="00D7697B">
      <w:pPr>
        <w:spacing w:line="276" w:lineRule="auto"/>
        <w:ind w:firstLine="567"/>
        <w:rPr>
          <w:sz w:val="24"/>
          <w:szCs w:val="24"/>
        </w:rPr>
      </w:pPr>
    </w:p>
    <w:p w:rsidR="00D7697B" w:rsidRPr="00D7697B" w:rsidRDefault="00D7697B" w:rsidP="00D7697B">
      <w:pPr>
        <w:pStyle w:val="1"/>
        <w:spacing w:before="69" w:line="276" w:lineRule="auto"/>
        <w:ind w:left="0" w:firstLine="567"/>
      </w:pPr>
      <w:r w:rsidRPr="00D7697B">
        <w:t>Целевые</w:t>
      </w:r>
      <w:r w:rsidRPr="00D7697B">
        <w:rPr>
          <w:spacing w:val="-3"/>
        </w:rPr>
        <w:t xml:space="preserve"> </w:t>
      </w:r>
      <w:r w:rsidRPr="00D7697B">
        <w:t>ориентиры</w:t>
      </w:r>
      <w:r w:rsidRPr="00D7697B">
        <w:rPr>
          <w:spacing w:val="-7"/>
        </w:rPr>
        <w:t xml:space="preserve"> </w:t>
      </w:r>
      <w:proofErr w:type="gramStart"/>
      <w:r w:rsidRPr="00D7697B">
        <w:t>части</w:t>
      </w:r>
      <w:proofErr w:type="gramEnd"/>
      <w:r w:rsidRPr="00D7697B">
        <w:rPr>
          <w:spacing w:val="-5"/>
        </w:rPr>
        <w:t xml:space="preserve"> </w:t>
      </w:r>
      <w:r w:rsidRPr="00D7697B">
        <w:t>формируемой</w:t>
      </w:r>
      <w:r w:rsidRPr="00D7697B">
        <w:rPr>
          <w:spacing w:val="-6"/>
        </w:rPr>
        <w:t xml:space="preserve"> </w:t>
      </w:r>
      <w:r w:rsidRPr="00D7697B">
        <w:t>участниками</w:t>
      </w:r>
      <w:r w:rsidRPr="00D7697B">
        <w:rPr>
          <w:spacing w:val="-1"/>
        </w:rPr>
        <w:t xml:space="preserve"> </w:t>
      </w:r>
      <w:r w:rsidRPr="00D7697B">
        <w:t>образовательных</w:t>
      </w:r>
      <w:r w:rsidRPr="00D7697B">
        <w:rPr>
          <w:spacing w:val="-7"/>
        </w:rPr>
        <w:t xml:space="preserve"> </w:t>
      </w:r>
      <w:r w:rsidRPr="00D7697B">
        <w:t>отношений</w:t>
      </w:r>
    </w:p>
    <w:p w:rsidR="00D7697B" w:rsidRPr="00D7697B" w:rsidRDefault="00D7697B" w:rsidP="00D7697B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0" w:firstLine="567"/>
        <w:rPr>
          <w:sz w:val="24"/>
          <w:szCs w:val="24"/>
        </w:rPr>
      </w:pPr>
      <w:r w:rsidRPr="00D7697B">
        <w:rPr>
          <w:sz w:val="24"/>
          <w:szCs w:val="24"/>
        </w:rPr>
        <w:t>ребенок</w:t>
      </w:r>
      <w:r w:rsidRPr="00D7697B">
        <w:rPr>
          <w:spacing w:val="-8"/>
          <w:sz w:val="24"/>
          <w:szCs w:val="24"/>
        </w:rPr>
        <w:t xml:space="preserve"> </w:t>
      </w:r>
      <w:r w:rsidRPr="00D7697B">
        <w:rPr>
          <w:sz w:val="24"/>
          <w:szCs w:val="24"/>
        </w:rPr>
        <w:t>умеет общаться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на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двух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государственных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языках;</w:t>
      </w:r>
    </w:p>
    <w:p w:rsidR="00D7697B" w:rsidRPr="00D7697B" w:rsidRDefault="00D7697B" w:rsidP="00D7697B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0" w:firstLine="567"/>
        <w:rPr>
          <w:sz w:val="24"/>
          <w:szCs w:val="24"/>
        </w:rPr>
      </w:pPr>
      <w:r w:rsidRPr="00D7697B">
        <w:rPr>
          <w:sz w:val="24"/>
          <w:szCs w:val="24"/>
        </w:rPr>
        <w:t>проявляет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интерес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к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национальной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культуре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народов,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населяющих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Республику</w:t>
      </w:r>
      <w:r w:rsidRPr="00D7697B">
        <w:rPr>
          <w:spacing w:val="-12"/>
          <w:sz w:val="24"/>
          <w:szCs w:val="24"/>
        </w:rPr>
        <w:t xml:space="preserve"> </w:t>
      </w:r>
      <w:r w:rsidRPr="00D7697B">
        <w:rPr>
          <w:sz w:val="24"/>
          <w:szCs w:val="24"/>
        </w:rPr>
        <w:t>Татарстан.</w:t>
      </w:r>
    </w:p>
    <w:p w:rsidR="00D7697B" w:rsidRPr="00D7697B" w:rsidRDefault="00D7697B" w:rsidP="00D7697B">
      <w:pPr>
        <w:pStyle w:val="a4"/>
        <w:numPr>
          <w:ilvl w:val="0"/>
          <w:numId w:val="2"/>
        </w:numPr>
        <w:tabs>
          <w:tab w:val="left" w:pos="264"/>
        </w:tabs>
        <w:spacing w:before="2" w:line="276" w:lineRule="auto"/>
        <w:ind w:left="0" w:firstLine="567"/>
        <w:rPr>
          <w:sz w:val="24"/>
          <w:szCs w:val="24"/>
        </w:rPr>
      </w:pPr>
      <w:r w:rsidRPr="00D7697B">
        <w:rPr>
          <w:sz w:val="24"/>
          <w:szCs w:val="24"/>
        </w:rPr>
        <w:t>ребёнок</w:t>
      </w:r>
      <w:r w:rsidRPr="00D7697B">
        <w:rPr>
          <w:spacing w:val="-8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проявляет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уважение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к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людям другой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национальности,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к</w:t>
      </w:r>
      <w:r w:rsidRPr="00D7697B">
        <w:rPr>
          <w:spacing w:val="-7"/>
          <w:sz w:val="24"/>
          <w:szCs w:val="24"/>
        </w:rPr>
        <w:t xml:space="preserve"> </w:t>
      </w:r>
      <w:r w:rsidRPr="00D7697B">
        <w:rPr>
          <w:sz w:val="24"/>
          <w:szCs w:val="24"/>
        </w:rPr>
        <w:t>их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культурным ценностям;</w:t>
      </w:r>
    </w:p>
    <w:p w:rsidR="00D7697B" w:rsidRPr="00D7697B" w:rsidRDefault="00D7697B" w:rsidP="00D7697B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0" w:firstLine="567"/>
        <w:rPr>
          <w:sz w:val="24"/>
          <w:szCs w:val="24"/>
        </w:rPr>
      </w:pPr>
      <w:r w:rsidRPr="00D7697B">
        <w:rPr>
          <w:sz w:val="24"/>
          <w:szCs w:val="24"/>
        </w:rPr>
        <w:t>ребёнок</w:t>
      </w:r>
      <w:r w:rsidRPr="00D7697B">
        <w:rPr>
          <w:spacing w:val="-8"/>
          <w:sz w:val="24"/>
          <w:szCs w:val="24"/>
        </w:rPr>
        <w:t xml:space="preserve"> </w:t>
      </w:r>
      <w:r w:rsidRPr="00D7697B">
        <w:rPr>
          <w:sz w:val="24"/>
          <w:szCs w:val="24"/>
        </w:rPr>
        <w:t>понимает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речь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на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татарском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языке,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в</w:t>
      </w:r>
      <w:r w:rsidRPr="00D7697B">
        <w:rPr>
          <w:spacing w:val="-3"/>
          <w:sz w:val="24"/>
          <w:szCs w:val="24"/>
        </w:rPr>
        <w:t xml:space="preserve"> </w:t>
      </w:r>
      <w:r w:rsidRPr="00D7697B">
        <w:rPr>
          <w:sz w:val="24"/>
          <w:szCs w:val="24"/>
        </w:rPr>
        <w:t>пределах, изученных</w:t>
      </w:r>
      <w:r w:rsidRPr="00D7697B">
        <w:rPr>
          <w:spacing w:val="-6"/>
          <w:sz w:val="24"/>
          <w:szCs w:val="24"/>
        </w:rPr>
        <w:t xml:space="preserve"> </w:t>
      </w:r>
      <w:r w:rsidRPr="00D7697B">
        <w:rPr>
          <w:sz w:val="24"/>
          <w:szCs w:val="24"/>
        </w:rPr>
        <w:t>тем,</w:t>
      </w:r>
      <w:r w:rsidRPr="00D7697B">
        <w:rPr>
          <w:spacing w:val="1"/>
          <w:sz w:val="24"/>
          <w:szCs w:val="24"/>
        </w:rPr>
        <w:t xml:space="preserve"> </w:t>
      </w:r>
      <w:r w:rsidRPr="00D7697B">
        <w:rPr>
          <w:sz w:val="24"/>
          <w:szCs w:val="24"/>
        </w:rPr>
        <w:t>задаёт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вопросы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на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татарском</w:t>
      </w:r>
      <w:r w:rsidRPr="00D7697B">
        <w:rPr>
          <w:spacing w:val="2"/>
          <w:sz w:val="24"/>
          <w:szCs w:val="24"/>
        </w:rPr>
        <w:t xml:space="preserve"> </w:t>
      </w:r>
      <w:r w:rsidRPr="00D7697B">
        <w:rPr>
          <w:sz w:val="24"/>
          <w:szCs w:val="24"/>
        </w:rPr>
        <w:t>языке;</w:t>
      </w:r>
    </w:p>
    <w:p w:rsidR="00D7697B" w:rsidRPr="00D7697B" w:rsidRDefault="00D7697B" w:rsidP="00D7697B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0" w:firstLine="567"/>
        <w:rPr>
          <w:sz w:val="24"/>
          <w:szCs w:val="24"/>
        </w:rPr>
      </w:pPr>
      <w:r w:rsidRPr="00D7697B">
        <w:rPr>
          <w:sz w:val="24"/>
          <w:szCs w:val="24"/>
        </w:rPr>
        <w:t>у</w:t>
      </w:r>
      <w:r w:rsidRPr="00D7697B">
        <w:rPr>
          <w:spacing w:val="-10"/>
          <w:sz w:val="24"/>
          <w:szCs w:val="24"/>
        </w:rPr>
        <w:t xml:space="preserve"> </w:t>
      </w:r>
      <w:r w:rsidRPr="00D7697B">
        <w:rPr>
          <w:sz w:val="24"/>
          <w:szCs w:val="24"/>
        </w:rPr>
        <w:t>ребёнка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формируется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мотивация к</w:t>
      </w:r>
      <w:r w:rsidRPr="00D7697B">
        <w:rPr>
          <w:spacing w:val="-7"/>
          <w:sz w:val="24"/>
          <w:szCs w:val="24"/>
        </w:rPr>
        <w:t xml:space="preserve"> </w:t>
      </w:r>
      <w:r w:rsidRPr="00D7697B">
        <w:rPr>
          <w:sz w:val="24"/>
          <w:szCs w:val="24"/>
        </w:rPr>
        <w:t>дальнейшему</w:t>
      </w:r>
      <w:r w:rsidRPr="00D7697B">
        <w:rPr>
          <w:spacing w:val="-10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обучению</w:t>
      </w:r>
      <w:r w:rsidRPr="00D7697B">
        <w:rPr>
          <w:spacing w:val="-2"/>
          <w:sz w:val="24"/>
          <w:szCs w:val="24"/>
        </w:rPr>
        <w:t xml:space="preserve"> </w:t>
      </w:r>
      <w:r w:rsidRPr="00D7697B">
        <w:rPr>
          <w:sz w:val="24"/>
          <w:szCs w:val="24"/>
        </w:rPr>
        <w:t>татарского языка</w:t>
      </w:r>
      <w:r w:rsidRPr="00D7697B">
        <w:rPr>
          <w:spacing w:val="-1"/>
          <w:sz w:val="24"/>
          <w:szCs w:val="24"/>
        </w:rPr>
        <w:t xml:space="preserve"> </w:t>
      </w:r>
      <w:r w:rsidRPr="00D7697B">
        <w:rPr>
          <w:sz w:val="24"/>
          <w:szCs w:val="24"/>
        </w:rPr>
        <w:t>на</w:t>
      </w:r>
      <w:r w:rsidRPr="00D7697B">
        <w:rPr>
          <w:spacing w:val="-5"/>
          <w:sz w:val="24"/>
          <w:szCs w:val="24"/>
        </w:rPr>
        <w:t xml:space="preserve"> </w:t>
      </w:r>
      <w:r w:rsidRPr="00D7697B">
        <w:rPr>
          <w:sz w:val="24"/>
          <w:szCs w:val="24"/>
        </w:rPr>
        <w:t>этапе</w:t>
      </w:r>
      <w:r w:rsidRPr="00D7697B">
        <w:rPr>
          <w:spacing w:val="-57"/>
          <w:sz w:val="24"/>
          <w:szCs w:val="24"/>
        </w:rPr>
        <w:t xml:space="preserve"> </w:t>
      </w:r>
      <w:r w:rsidRPr="00D7697B">
        <w:rPr>
          <w:sz w:val="24"/>
          <w:szCs w:val="24"/>
        </w:rPr>
        <w:t>школьного</w:t>
      </w:r>
      <w:r w:rsidRPr="00D7697B">
        <w:rPr>
          <w:spacing w:val="-4"/>
          <w:sz w:val="24"/>
          <w:szCs w:val="24"/>
        </w:rPr>
        <w:t xml:space="preserve"> </w:t>
      </w:r>
      <w:r w:rsidRPr="00D7697B">
        <w:rPr>
          <w:sz w:val="24"/>
          <w:szCs w:val="24"/>
        </w:rPr>
        <w:t>обучения.</w:t>
      </w:r>
    </w:p>
    <w:p w:rsidR="00D7697B" w:rsidRPr="00D7697B" w:rsidRDefault="00D7697B" w:rsidP="00D7697B">
      <w:pPr>
        <w:pStyle w:val="a3"/>
        <w:spacing w:before="2" w:line="276" w:lineRule="auto"/>
        <w:ind w:left="0" w:firstLine="567"/>
      </w:pPr>
    </w:p>
    <w:p w:rsidR="00D7697B" w:rsidRPr="00D7697B" w:rsidRDefault="00D7697B" w:rsidP="00D7697B">
      <w:pPr>
        <w:pStyle w:val="a3"/>
        <w:spacing w:before="1" w:line="276" w:lineRule="auto"/>
        <w:ind w:left="0" w:firstLine="567"/>
      </w:pPr>
      <w:r w:rsidRPr="00D7697B">
        <w:t>В возрасте 4 – 5 лет объём словарного запаса: 62 слова татарского языка.</w:t>
      </w:r>
      <w:r w:rsidRPr="00D7697B">
        <w:rPr>
          <w:spacing w:val="-57"/>
        </w:rPr>
        <w:t xml:space="preserve"> </w:t>
      </w:r>
      <w:r w:rsidRPr="00D7697B">
        <w:t>В возрасте 5 – 6 лет объём словарного запаса: 107 слов татарского языка.</w:t>
      </w:r>
      <w:r w:rsidRPr="00D7697B">
        <w:rPr>
          <w:spacing w:val="-57"/>
        </w:rPr>
        <w:t xml:space="preserve"> </w:t>
      </w:r>
      <w:r w:rsidRPr="00D7697B">
        <w:t>В</w:t>
      </w:r>
      <w:r w:rsidRPr="00D7697B">
        <w:rPr>
          <w:spacing w:val="-3"/>
        </w:rPr>
        <w:t xml:space="preserve"> </w:t>
      </w:r>
      <w:r w:rsidRPr="00D7697B">
        <w:t>возрасте</w:t>
      </w:r>
      <w:r w:rsidRPr="00D7697B">
        <w:rPr>
          <w:spacing w:val="-2"/>
        </w:rPr>
        <w:t xml:space="preserve"> </w:t>
      </w:r>
      <w:r w:rsidRPr="00D7697B">
        <w:t>6</w:t>
      </w:r>
      <w:r w:rsidRPr="00D7697B">
        <w:rPr>
          <w:spacing w:val="1"/>
        </w:rPr>
        <w:t xml:space="preserve"> </w:t>
      </w:r>
      <w:r w:rsidRPr="00D7697B">
        <w:t>–</w:t>
      </w:r>
      <w:r w:rsidRPr="00D7697B">
        <w:rPr>
          <w:spacing w:val="-6"/>
        </w:rPr>
        <w:t xml:space="preserve"> </w:t>
      </w:r>
      <w:r w:rsidRPr="00D7697B">
        <w:t>7 лет</w:t>
      </w:r>
      <w:r w:rsidRPr="00D7697B">
        <w:rPr>
          <w:spacing w:val="-9"/>
        </w:rPr>
        <w:t xml:space="preserve"> </w:t>
      </w:r>
      <w:r w:rsidRPr="00D7697B">
        <w:t>объём словарного</w:t>
      </w:r>
      <w:r w:rsidRPr="00D7697B">
        <w:rPr>
          <w:spacing w:val="-1"/>
        </w:rPr>
        <w:t xml:space="preserve"> </w:t>
      </w:r>
      <w:r w:rsidRPr="00D7697B">
        <w:t>запаса: 167</w:t>
      </w:r>
      <w:r w:rsidRPr="00D7697B">
        <w:rPr>
          <w:spacing w:val="-1"/>
        </w:rPr>
        <w:t xml:space="preserve"> </w:t>
      </w:r>
      <w:r w:rsidRPr="00D7697B">
        <w:t>слов</w:t>
      </w:r>
      <w:r w:rsidRPr="00D7697B">
        <w:rPr>
          <w:spacing w:val="1"/>
        </w:rPr>
        <w:t xml:space="preserve"> </w:t>
      </w:r>
      <w:r w:rsidRPr="00D7697B">
        <w:t>татарского языка.</w:t>
      </w:r>
    </w:p>
    <w:p w:rsidR="00D7697B" w:rsidRPr="00D7697B" w:rsidRDefault="00D7697B" w:rsidP="00D7697B">
      <w:pPr>
        <w:pStyle w:val="a3"/>
        <w:spacing w:line="276" w:lineRule="auto"/>
        <w:ind w:left="0" w:firstLine="567"/>
      </w:pPr>
    </w:p>
    <w:p w:rsidR="00D7697B" w:rsidRPr="00D7697B" w:rsidRDefault="00D7697B" w:rsidP="00D7697B">
      <w:pPr>
        <w:pStyle w:val="a3"/>
        <w:spacing w:line="276" w:lineRule="auto"/>
        <w:ind w:left="0" w:firstLine="567"/>
        <w:jc w:val="both"/>
      </w:pPr>
      <w:r w:rsidRPr="00D7697B">
        <w:t>Освоение примерной основной образовательной программы не сопровождается проведением</w:t>
      </w:r>
      <w:r w:rsidRPr="00D7697B">
        <w:rPr>
          <w:spacing w:val="1"/>
        </w:rPr>
        <w:t xml:space="preserve"> </w:t>
      </w:r>
      <w:r w:rsidRPr="00D7697B">
        <w:t>промежуточной</w:t>
      </w:r>
      <w:r w:rsidRPr="00D7697B">
        <w:rPr>
          <w:spacing w:val="-7"/>
        </w:rPr>
        <w:t xml:space="preserve"> </w:t>
      </w:r>
      <w:r w:rsidRPr="00D7697B">
        <w:t>и</w:t>
      </w:r>
      <w:r w:rsidRPr="00D7697B">
        <w:rPr>
          <w:spacing w:val="-6"/>
        </w:rPr>
        <w:t xml:space="preserve"> </w:t>
      </w:r>
      <w:r w:rsidRPr="00D7697B">
        <w:t>итоговой</w:t>
      </w:r>
      <w:r w:rsidRPr="00D7697B">
        <w:rPr>
          <w:spacing w:val="-6"/>
        </w:rPr>
        <w:t xml:space="preserve"> </w:t>
      </w:r>
      <w:r w:rsidRPr="00D7697B">
        <w:t>аттестаций</w:t>
      </w:r>
      <w:r w:rsidRPr="00D7697B">
        <w:rPr>
          <w:spacing w:val="-6"/>
        </w:rPr>
        <w:t xml:space="preserve"> </w:t>
      </w:r>
      <w:r w:rsidRPr="00D7697B">
        <w:t>воспитанников.</w:t>
      </w:r>
      <w:r w:rsidRPr="00D7697B">
        <w:rPr>
          <w:spacing w:val="-5"/>
        </w:rPr>
        <w:t xml:space="preserve"> </w:t>
      </w:r>
      <w:r w:rsidRPr="00D7697B">
        <w:t>Оценка</w:t>
      </w:r>
      <w:r w:rsidRPr="00D7697B">
        <w:rPr>
          <w:spacing w:val="-3"/>
        </w:rPr>
        <w:t xml:space="preserve"> </w:t>
      </w:r>
      <w:r w:rsidRPr="00D7697B">
        <w:t>индивидуального</w:t>
      </w:r>
      <w:r w:rsidRPr="00D7697B">
        <w:rPr>
          <w:spacing w:val="-2"/>
        </w:rPr>
        <w:t xml:space="preserve"> </w:t>
      </w:r>
      <w:r w:rsidRPr="00D7697B">
        <w:t>развития</w:t>
      </w:r>
      <w:r w:rsidRPr="00D7697B">
        <w:rPr>
          <w:spacing w:val="-7"/>
        </w:rPr>
        <w:t xml:space="preserve"> </w:t>
      </w:r>
      <w:r w:rsidRPr="00D7697B">
        <w:t>детей</w:t>
      </w:r>
      <w:r w:rsidRPr="00D7697B">
        <w:rPr>
          <w:spacing w:val="-57"/>
        </w:rPr>
        <w:t xml:space="preserve"> </w:t>
      </w:r>
      <w:r w:rsidRPr="00D7697B">
        <w:t>может проводиться педагогом в ходе внутреннего мониторинга становления основных</w:t>
      </w:r>
      <w:r w:rsidRPr="00D7697B">
        <w:rPr>
          <w:spacing w:val="1"/>
        </w:rPr>
        <w:t xml:space="preserve"> </w:t>
      </w:r>
      <w:r w:rsidRPr="00D7697B">
        <w:t>(ключевых) характеристик развития личности ребенка, результаты которого могут быть</w:t>
      </w:r>
      <w:r w:rsidRPr="00D7697B">
        <w:rPr>
          <w:spacing w:val="1"/>
        </w:rPr>
        <w:t xml:space="preserve"> </w:t>
      </w:r>
      <w:r w:rsidRPr="00D7697B">
        <w:t>использованы</w:t>
      </w:r>
      <w:r w:rsidRPr="00D7697B">
        <w:rPr>
          <w:spacing w:val="2"/>
        </w:rPr>
        <w:t xml:space="preserve"> </w:t>
      </w:r>
      <w:r w:rsidRPr="00D7697B">
        <w:t>только</w:t>
      </w:r>
    </w:p>
    <w:p w:rsidR="00D7697B" w:rsidRPr="00D7697B" w:rsidRDefault="00D7697B" w:rsidP="00D7697B">
      <w:pPr>
        <w:pStyle w:val="a3"/>
        <w:spacing w:line="276" w:lineRule="auto"/>
        <w:ind w:left="0" w:firstLine="567"/>
        <w:jc w:val="both"/>
      </w:pPr>
      <w:r w:rsidRPr="00D7697B">
        <w:t>для оптимизации образовательной работы с группой дошкольников и для решения задач</w:t>
      </w:r>
      <w:r w:rsidRPr="00D7697B">
        <w:rPr>
          <w:spacing w:val="1"/>
        </w:rPr>
        <w:t xml:space="preserve"> </w:t>
      </w:r>
      <w:r w:rsidRPr="00D7697B">
        <w:t>индивидуализации образования через построение образовательной траектории для детей,</w:t>
      </w:r>
      <w:r w:rsidRPr="00D7697B">
        <w:rPr>
          <w:spacing w:val="1"/>
        </w:rPr>
        <w:t xml:space="preserve"> </w:t>
      </w:r>
      <w:r w:rsidRPr="00D7697B">
        <w:t>испытывающих трудности в образовательном процессе или имеющих особые образовательные</w:t>
      </w:r>
      <w:r w:rsidRPr="00D7697B">
        <w:rPr>
          <w:spacing w:val="-57"/>
        </w:rPr>
        <w:t xml:space="preserve"> </w:t>
      </w:r>
      <w:r w:rsidRPr="00D7697B">
        <w:t>потребности.</w:t>
      </w:r>
    </w:p>
    <w:p w:rsidR="00D7697B" w:rsidRDefault="00D7697B" w:rsidP="000026DC">
      <w:pPr>
        <w:pStyle w:val="a3"/>
        <w:spacing w:line="276" w:lineRule="auto"/>
        <w:ind w:left="0" w:firstLine="567"/>
        <w:jc w:val="both"/>
      </w:pPr>
      <w:r w:rsidRPr="00D7697B">
        <w:t>Мониторинг осуществляется в форме регулярных наблюдений педагога за детьми</w:t>
      </w:r>
      <w:r w:rsidRPr="00D7697B">
        <w:rPr>
          <w:spacing w:val="-58"/>
        </w:rPr>
        <w:t xml:space="preserve"> </w:t>
      </w:r>
      <w:r w:rsidRPr="00D7697B">
        <w:t>в повседневной</w:t>
      </w:r>
      <w:r w:rsidRPr="00D7697B">
        <w:rPr>
          <w:spacing w:val="-4"/>
        </w:rPr>
        <w:t xml:space="preserve"> </w:t>
      </w:r>
      <w:r w:rsidRPr="00D7697B">
        <w:t>жизни и</w:t>
      </w:r>
      <w:r w:rsidRPr="00D7697B">
        <w:rPr>
          <w:spacing w:val="-4"/>
        </w:rPr>
        <w:t xml:space="preserve"> </w:t>
      </w:r>
      <w:r w:rsidRPr="00D7697B">
        <w:t>в</w:t>
      </w:r>
      <w:r w:rsidRPr="00D7697B">
        <w:rPr>
          <w:spacing w:val="-3"/>
        </w:rPr>
        <w:t xml:space="preserve"> </w:t>
      </w:r>
      <w:r w:rsidRPr="00D7697B">
        <w:t>процессе</w:t>
      </w:r>
      <w:r w:rsidRPr="00D7697B">
        <w:rPr>
          <w:spacing w:val="-2"/>
        </w:rPr>
        <w:t xml:space="preserve"> </w:t>
      </w:r>
      <w:r w:rsidRPr="00D7697B">
        <w:t>непосредственной</w:t>
      </w:r>
      <w:r w:rsidRPr="00D7697B">
        <w:rPr>
          <w:spacing w:val="-4"/>
        </w:rPr>
        <w:t xml:space="preserve"> </w:t>
      </w:r>
      <w:r w:rsidRPr="00D7697B">
        <w:t>образовательной</w:t>
      </w:r>
      <w:r w:rsidRPr="00D7697B">
        <w:rPr>
          <w:spacing w:val="-4"/>
        </w:rPr>
        <w:t xml:space="preserve"> </w:t>
      </w:r>
      <w:r w:rsidRPr="00D7697B">
        <w:t>работы</w:t>
      </w:r>
      <w:r>
        <w:t>.</w:t>
      </w:r>
    </w:p>
    <w:p w:rsidR="000026DC" w:rsidRDefault="000026DC" w:rsidP="000026DC">
      <w:pPr>
        <w:pStyle w:val="a3"/>
        <w:spacing w:line="276" w:lineRule="auto"/>
        <w:ind w:left="0" w:firstLine="567"/>
        <w:jc w:val="both"/>
      </w:pPr>
    </w:p>
    <w:p w:rsidR="00B56367" w:rsidRDefault="00B56367" w:rsidP="00D7697B">
      <w:pPr>
        <w:pStyle w:val="1"/>
        <w:spacing w:before="69" w:line="276" w:lineRule="auto"/>
        <w:ind w:left="0"/>
        <w:jc w:val="both"/>
      </w:pPr>
    </w:p>
    <w:sectPr w:rsidR="00B56367" w:rsidSect="00D7697B">
      <w:pgSz w:w="11910" w:h="17340"/>
      <w:pgMar w:top="760" w:right="853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C3DF0"/>
    <w:multiLevelType w:val="hybridMultilevel"/>
    <w:tmpl w:val="CCBE263E"/>
    <w:lvl w:ilvl="0" w:tplc="7E66AF00">
      <w:numFmt w:val="bullet"/>
      <w:lvlText w:val="-"/>
      <w:lvlJc w:val="left"/>
      <w:pPr>
        <w:ind w:left="119" w:hanging="135"/>
      </w:pPr>
      <w:rPr>
        <w:rFonts w:hint="default"/>
        <w:w w:val="100"/>
        <w:lang w:val="ru-RU" w:eastAsia="en-US" w:bidi="ar-SA"/>
      </w:rPr>
    </w:lvl>
    <w:lvl w:ilvl="1" w:tplc="176288FC">
      <w:numFmt w:val="bullet"/>
      <w:lvlText w:val="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C47A06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3" w:tplc="B5BA2B06">
      <w:numFmt w:val="bullet"/>
      <w:lvlText w:val="•"/>
      <w:lvlJc w:val="left"/>
      <w:pPr>
        <w:ind w:left="2956" w:hanging="361"/>
      </w:pPr>
      <w:rPr>
        <w:rFonts w:hint="default"/>
        <w:lang w:val="ru-RU" w:eastAsia="en-US" w:bidi="ar-SA"/>
      </w:rPr>
    </w:lvl>
    <w:lvl w:ilvl="4" w:tplc="07163078">
      <w:numFmt w:val="bullet"/>
      <w:lvlText w:val="•"/>
      <w:lvlJc w:val="left"/>
      <w:pPr>
        <w:ind w:left="4014" w:hanging="361"/>
      </w:pPr>
      <w:rPr>
        <w:rFonts w:hint="default"/>
        <w:lang w:val="ru-RU" w:eastAsia="en-US" w:bidi="ar-SA"/>
      </w:rPr>
    </w:lvl>
    <w:lvl w:ilvl="5" w:tplc="DA0A2DD0">
      <w:numFmt w:val="bullet"/>
      <w:lvlText w:val="•"/>
      <w:lvlJc w:val="left"/>
      <w:pPr>
        <w:ind w:left="5072" w:hanging="361"/>
      </w:pPr>
      <w:rPr>
        <w:rFonts w:hint="default"/>
        <w:lang w:val="ru-RU" w:eastAsia="en-US" w:bidi="ar-SA"/>
      </w:rPr>
    </w:lvl>
    <w:lvl w:ilvl="6" w:tplc="1382E9C8">
      <w:numFmt w:val="bullet"/>
      <w:lvlText w:val="•"/>
      <w:lvlJc w:val="left"/>
      <w:pPr>
        <w:ind w:left="6131" w:hanging="361"/>
      </w:pPr>
      <w:rPr>
        <w:rFonts w:hint="default"/>
        <w:lang w:val="ru-RU" w:eastAsia="en-US" w:bidi="ar-SA"/>
      </w:rPr>
    </w:lvl>
    <w:lvl w:ilvl="7" w:tplc="348E7B3E">
      <w:numFmt w:val="bullet"/>
      <w:lvlText w:val="•"/>
      <w:lvlJc w:val="left"/>
      <w:pPr>
        <w:ind w:left="7189" w:hanging="361"/>
      </w:pPr>
      <w:rPr>
        <w:rFonts w:hint="default"/>
        <w:lang w:val="ru-RU" w:eastAsia="en-US" w:bidi="ar-SA"/>
      </w:rPr>
    </w:lvl>
    <w:lvl w:ilvl="8" w:tplc="8C2A8796">
      <w:numFmt w:val="bullet"/>
      <w:lvlText w:val="•"/>
      <w:lvlJc w:val="left"/>
      <w:pPr>
        <w:ind w:left="824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2B1506B"/>
    <w:multiLevelType w:val="hybridMultilevel"/>
    <w:tmpl w:val="DE00461E"/>
    <w:lvl w:ilvl="0" w:tplc="4B42986C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52B67E">
      <w:numFmt w:val="bullet"/>
      <w:lvlText w:val="•"/>
      <w:lvlJc w:val="left"/>
      <w:pPr>
        <w:ind w:left="1144" w:hanging="183"/>
      </w:pPr>
      <w:rPr>
        <w:rFonts w:hint="default"/>
        <w:lang w:val="ru-RU" w:eastAsia="en-US" w:bidi="ar-SA"/>
      </w:rPr>
    </w:lvl>
    <w:lvl w:ilvl="2" w:tplc="75C80F82">
      <w:numFmt w:val="bullet"/>
      <w:lvlText w:val="•"/>
      <w:lvlJc w:val="left"/>
      <w:pPr>
        <w:ind w:left="2168" w:hanging="183"/>
      </w:pPr>
      <w:rPr>
        <w:rFonts w:hint="default"/>
        <w:lang w:val="ru-RU" w:eastAsia="en-US" w:bidi="ar-SA"/>
      </w:rPr>
    </w:lvl>
    <w:lvl w:ilvl="3" w:tplc="3CAA99EA">
      <w:numFmt w:val="bullet"/>
      <w:lvlText w:val="•"/>
      <w:lvlJc w:val="left"/>
      <w:pPr>
        <w:ind w:left="3193" w:hanging="183"/>
      </w:pPr>
      <w:rPr>
        <w:rFonts w:hint="default"/>
        <w:lang w:val="ru-RU" w:eastAsia="en-US" w:bidi="ar-SA"/>
      </w:rPr>
    </w:lvl>
    <w:lvl w:ilvl="4" w:tplc="12AEEEA2">
      <w:numFmt w:val="bullet"/>
      <w:lvlText w:val="•"/>
      <w:lvlJc w:val="left"/>
      <w:pPr>
        <w:ind w:left="4217" w:hanging="183"/>
      </w:pPr>
      <w:rPr>
        <w:rFonts w:hint="default"/>
        <w:lang w:val="ru-RU" w:eastAsia="en-US" w:bidi="ar-SA"/>
      </w:rPr>
    </w:lvl>
    <w:lvl w:ilvl="5" w:tplc="865036E0">
      <w:numFmt w:val="bullet"/>
      <w:lvlText w:val="•"/>
      <w:lvlJc w:val="left"/>
      <w:pPr>
        <w:ind w:left="5242" w:hanging="183"/>
      </w:pPr>
      <w:rPr>
        <w:rFonts w:hint="default"/>
        <w:lang w:val="ru-RU" w:eastAsia="en-US" w:bidi="ar-SA"/>
      </w:rPr>
    </w:lvl>
    <w:lvl w:ilvl="6" w:tplc="9C0CE746">
      <w:numFmt w:val="bullet"/>
      <w:lvlText w:val="•"/>
      <w:lvlJc w:val="left"/>
      <w:pPr>
        <w:ind w:left="6266" w:hanging="183"/>
      </w:pPr>
      <w:rPr>
        <w:rFonts w:hint="default"/>
        <w:lang w:val="ru-RU" w:eastAsia="en-US" w:bidi="ar-SA"/>
      </w:rPr>
    </w:lvl>
    <w:lvl w:ilvl="7" w:tplc="F5682A84">
      <w:numFmt w:val="bullet"/>
      <w:lvlText w:val="•"/>
      <w:lvlJc w:val="left"/>
      <w:pPr>
        <w:ind w:left="7290" w:hanging="183"/>
      </w:pPr>
      <w:rPr>
        <w:rFonts w:hint="default"/>
        <w:lang w:val="ru-RU" w:eastAsia="en-US" w:bidi="ar-SA"/>
      </w:rPr>
    </w:lvl>
    <w:lvl w:ilvl="8" w:tplc="91B0A0D8">
      <w:numFmt w:val="bullet"/>
      <w:lvlText w:val="•"/>
      <w:lvlJc w:val="left"/>
      <w:pPr>
        <w:ind w:left="8315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67"/>
    <w:rsid w:val="000026DC"/>
    <w:rsid w:val="0028051C"/>
    <w:rsid w:val="00480117"/>
    <w:rsid w:val="005871D6"/>
    <w:rsid w:val="00B56367"/>
    <w:rsid w:val="00D1013A"/>
    <w:rsid w:val="00D7697B"/>
    <w:rsid w:val="00DD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2FEB"/>
  <w15:docId w15:val="{7E48D768-D57E-4043-B9F2-DFFB3247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2022-10-09T19:40:00Z</dcterms:created>
  <dcterms:modified xsi:type="dcterms:W3CDTF">2022-11-13T16:08:00Z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